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val="en-US" w:eastAsia="zh-CN"/>
        </w:rPr>
      </w:pPr>
      <w:r>
        <w:rPr>
          <w:rFonts w:hint="eastAsia" w:ascii="宋体" w:hAnsi="宋体"/>
          <w:b/>
          <w:sz w:val="32"/>
          <w:szCs w:val="32"/>
        </w:rPr>
        <w:t>20</w:t>
      </w:r>
      <w:r>
        <w:rPr>
          <w:rFonts w:hint="eastAsia" w:ascii="宋体" w:hAnsi="宋体"/>
          <w:b/>
          <w:sz w:val="32"/>
          <w:szCs w:val="32"/>
          <w:lang w:val="en-US" w:eastAsia="zh-CN"/>
        </w:rPr>
        <w:t>22</w:t>
      </w: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学年</w:t>
      </w:r>
      <w:bookmarkStart w:id="79" w:name="_GoBack"/>
      <w:bookmarkEnd w:id="79"/>
      <w:r>
        <w:rPr>
          <w:rFonts w:hint="eastAsia" w:ascii="宋体" w:hAnsi="宋体"/>
          <w:b/>
          <w:sz w:val="32"/>
          <w:szCs w:val="32"/>
        </w:rPr>
        <w:t>第</w:t>
      </w:r>
      <w:r>
        <w:rPr>
          <w:rFonts w:hint="eastAsia" w:ascii="宋体" w:hAnsi="宋体"/>
          <w:b/>
          <w:sz w:val="32"/>
          <w:szCs w:val="32"/>
          <w:lang w:eastAsia="zh-CN"/>
        </w:rPr>
        <w:t>一</w:t>
      </w:r>
      <w:r>
        <w:rPr>
          <w:rFonts w:hint="eastAsia" w:ascii="宋体" w:hAnsi="宋体"/>
          <w:b/>
          <w:sz w:val="32"/>
          <w:szCs w:val="32"/>
        </w:rPr>
        <w:t>学期尔雅网络课程</w:t>
      </w:r>
      <w:r>
        <w:rPr>
          <w:rFonts w:hint="eastAsia" w:ascii="宋体" w:hAnsi="宋体"/>
          <w:b/>
          <w:sz w:val="32"/>
          <w:szCs w:val="32"/>
          <w:lang w:val="en-US" w:eastAsia="zh-CN"/>
        </w:rPr>
        <w:t>目录</w:t>
      </w:r>
    </w:p>
    <w:tbl>
      <w:tblPr>
        <w:tblStyle w:val="5"/>
        <w:tblW w:w="826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356"/>
        <w:gridCol w:w="1380"/>
        <w:gridCol w:w="85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356"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课程名称</w:t>
            </w:r>
          </w:p>
        </w:tc>
        <w:tc>
          <w:tcPr>
            <w:tcW w:w="138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教师</w:t>
            </w:r>
          </w:p>
        </w:tc>
        <w:tc>
          <w:tcPr>
            <w:tcW w:w="852" w:type="dxa"/>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学分</w:t>
            </w:r>
          </w:p>
        </w:tc>
        <w:tc>
          <w:tcPr>
            <w:tcW w:w="912"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全球变化生态学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古松</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现代城市生态与环境学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李建龙</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社会心理学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李强</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女生穿搭技巧</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吴小吟</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星海求知：天文学的奥秘</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苏宜</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古典诗词鉴赏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骆玉明</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大学生恋爱与性健康</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甄宏丽</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文化遗产概览</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黄松</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九型人格之职场心理</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洪新</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海洋与人类文明</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严小军</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带您走进西藏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更登磋</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漫画艺术欣赏与创作</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杨树山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435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中国历史人文地理（上）</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葛剑雄</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4356"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西方哲学智慧</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张志伟</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356"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红色经典影片与近现代中国发展</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李松林</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光影中国</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顾晓英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影视鉴赏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陈旭光</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435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聆听心声：音乐审美心理分析</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周海宏</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刘建</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435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中国古建筑欣赏与设计</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柳肃</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逻辑学导论</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熊明辉</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考古与人类</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高蒙河</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微表情识别·读脸读心</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范海鹰</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4356"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世界地理</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杜德斌</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舌尖上的植物学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邓兴旺</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大国兵器</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王泽山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4356"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科学与文化的足迹</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吕乃基</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435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从爱因斯坦到霍金的宇宙</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赵峥</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中国近现代史纲要</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李松林 </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马克思主义基本原理概论</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熊晓琳等</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r>
    </w:tbl>
    <w:p>
      <w:pPr>
        <w:pStyle w:val="2"/>
        <w:keepNext w:val="0"/>
        <w:keepLines w:val="0"/>
        <w:snapToGrid w:val="0"/>
        <w:spacing w:line="360" w:lineRule="auto"/>
        <w:contextualSpacing/>
        <w:jc w:val="left"/>
        <w:rPr>
          <w:rFonts w:hint="eastAsia" w:ascii="宋体" w:hAnsi="宋体" w:cs="宋体"/>
        </w:rPr>
      </w:pPr>
      <w:bookmarkStart w:id="0" w:name="_Toc11067558"/>
      <w:bookmarkStart w:id="1" w:name="_Toc83923303"/>
      <w:bookmarkStart w:id="2" w:name="_Toc534790692"/>
    </w:p>
    <w:p>
      <w:pPr>
        <w:pStyle w:val="2"/>
        <w:keepNext w:val="0"/>
        <w:keepLines w:val="0"/>
        <w:snapToGrid w:val="0"/>
        <w:spacing w:line="360" w:lineRule="auto"/>
        <w:contextualSpacing/>
        <w:jc w:val="left"/>
        <w:rPr>
          <w:rFonts w:hint="eastAsia" w:ascii="宋体" w:hAnsi="宋体" w:cs="宋体"/>
        </w:rPr>
      </w:pPr>
    </w:p>
    <w:p>
      <w:pPr>
        <w:pStyle w:val="2"/>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w:t>
      </w:r>
      <w:r>
        <w:rPr>
          <w:rFonts w:hint="eastAsia" w:ascii="宋体" w:hAnsi="宋体" w:cs="宋体"/>
        </w:rPr>
        <w:t>.全球变化生态学</w:t>
      </w:r>
      <w:bookmarkEnd w:id="0"/>
      <w:bookmarkEnd w:id="1"/>
      <w:bookmarkEnd w:id="2"/>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全球变化生态学是在全球变化背景下发展起来的一门新兴学科，是地球科学、生物学、环境科学、大气科学和信息科学等相互交叉的学科。本课程从生物圈、大气圈、水圈、岩石圈等方面说明全球变化生态学所包含的主体内容，重点介绍在全球变化的背景下的基本生态学问题。主要包括全球变化的特点和原因；全球碳循环，温室效应与全球变暖，全球变化对陆地生态系统碳循环的影响；全球变化与生态系统的相互关系，陆地生态系统对全球变化的响应；卫星遥感在植被监测中的应用；全球变化的适应对策等内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古松，南开大学教授。2001年于日本国立鸟取大学获得博士学位，同年4－6月在日本鸟取大学干燥地研究中心从事研究工作；2001年7月-2004年在日本国立环境研究所作博士后研究；2005年到南开大学生命科学学院工作，教授，博士生导师。中科院西北高原生物研究所兼职研究员。主要从事全球变化与生态系统碳水收支和能量平衡研究。</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spacing w:line="360" w:lineRule="auto"/>
        <w:rPr>
          <w:rFonts w:hint="eastAsia" w:ascii="宋体" w:hAnsi="宋体" w:cs="宋体"/>
          <w:b/>
          <w:sz w:val="20"/>
        </w:rPr>
      </w:pPr>
      <w:r>
        <w:rPr>
          <w:rFonts w:hint="eastAsia" w:ascii="宋体" w:hAnsi="宋体" w:cs="宋体"/>
          <w:b/>
          <w:sz w:val="20"/>
        </w:rPr>
        <w:t>第一讲绪论</w:t>
      </w:r>
    </w:p>
    <w:p>
      <w:pPr>
        <w:spacing w:line="360" w:lineRule="auto"/>
        <w:rPr>
          <w:rFonts w:hint="eastAsia" w:ascii="宋体" w:hAnsi="宋体" w:cs="宋体"/>
          <w:sz w:val="20"/>
        </w:rPr>
      </w:pPr>
      <w:r>
        <w:rPr>
          <w:rFonts w:hint="eastAsia" w:ascii="宋体" w:hAnsi="宋体" w:cs="宋体"/>
          <w:sz w:val="20"/>
        </w:rPr>
        <w:t>一、课程主要内容概述</w:t>
      </w:r>
    </w:p>
    <w:p>
      <w:pPr>
        <w:spacing w:line="360" w:lineRule="auto"/>
        <w:rPr>
          <w:rFonts w:hint="eastAsia" w:ascii="宋体" w:hAnsi="宋体" w:cs="宋体"/>
          <w:sz w:val="20"/>
        </w:rPr>
      </w:pPr>
      <w:r>
        <w:rPr>
          <w:rFonts w:hint="eastAsia" w:ascii="宋体" w:hAnsi="宋体" w:cs="宋体"/>
          <w:sz w:val="20"/>
        </w:rPr>
        <w:t>二、全球变化研究的兴起</w:t>
      </w:r>
    </w:p>
    <w:p>
      <w:pPr>
        <w:spacing w:line="360" w:lineRule="auto"/>
        <w:rPr>
          <w:rFonts w:hint="eastAsia" w:ascii="宋体" w:hAnsi="宋体" w:cs="宋体"/>
          <w:sz w:val="20"/>
        </w:rPr>
      </w:pPr>
      <w:r>
        <w:rPr>
          <w:rFonts w:hint="eastAsia" w:ascii="宋体" w:hAnsi="宋体" w:cs="宋体"/>
          <w:sz w:val="20"/>
        </w:rPr>
        <w:t>三、地球气体成分的变化</w:t>
      </w:r>
    </w:p>
    <w:p>
      <w:pPr>
        <w:spacing w:line="360" w:lineRule="auto"/>
        <w:rPr>
          <w:rFonts w:hint="eastAsia" w:ascii="宋体" w:hAnsi="宋体" w:cs="宋体"/>
          <w:sz w:val="20"/>
        </w:rPr>
      </w:pPr>
      <w:r>
        <w:rPr>
          <w:rFonts w:hint="eastAsia" w:ascii="宋体" w:hAnsi="宋体" w:cs="宋体"/>
          <w:sz w:val="20"/>
        </w:rPr>
        <w:t>四、温室效应与土地退化</w:t>
      </w:r>
    </w:p>
    <w:p>
      <w:pPr>
        <w:spacing w:line="360" w:lineRule="auto"/>
        <w:rPr>
          <w:rFonts w:hint="eastAsia" w:ascii="宋体" w:hAnsi="宋体" w:cs="宋体"/>
          <w:sz w:val="20"/>
        </w:rPr>
      </w:pPr>
      <w:r>
        <w:rPr>
          <w:rFonts w:hint="eastAsia" w:ascii="宋体" w:hAnsi="宋体" w:cs="宋体"/>
          <w:sz w:val="20"/>
        </w:rPr>
        <w:t>五、水污染、植被破坏与物种灭绝</w:t>
      </w:r>
    </w:p>
    <w:p>
      <w:pPr>
        <w:spacing w:line="360" w:lineRule="auto"/>
        <w:rPr>
          <w:rFonts w:hint="eastAsia" w:ascii="宋体" w:hAnsi="宋体" w:cs="宋体"/>
          <w:sz w:val="20"/>
        </w:rPr>
      </w:pPr>
      <w:r>
        <w:rPr>
          <w:rFonts w:hint="eastAsia" w:ascii="宋体" w:hAnsi="宋体" w:cs="宋体"/>
          <w:sz w:val="20"/>
        </w:rPr>
        <w:t>六、海平面上升、垃圾危害与人口增长</w:t>
      </w:r>
    </w:p>
    <w:p>
      <w:pPr>
        <w:spacing w:line="360" w:lineRule="auto"/>
        <w:rPr>
          <w:rFonts w:hint="eastAsia" w:ascii="宋体" w:hAnsi="宋体" w:cs="宋体"/>
          <w:sz w:val="20"/>
        </w:rPr>
      </w:pPr>
      <w:r>
        <w:rPr>
          <w:rFonts w:hint="eastAsia" w:ascii="宋体" w:hAnsi="宋体" w:cs="宋体"/>
          <w:b/>
          <w:sz w:val="20"/>
        </w:rPr>
        <w:t>第二讲地球系统与全球变化</w:t>
      </w:r>
    </w:p>
    <w:p>
      <w:pPr>
        <w:spacing w:line="360" w:lineRule="auto"/>
        <w:rPr>
          <w:rFonts w:hint="eastAsia" w:ascii="宋体" w:hAnsi="宋体" w:cs="宋体"/>
          <w:sz w:val="20"/>
        </w:rPr>
      </w:pPr>
      <w:r>
        <w:rPr>
          <w:rFonts w:hint="eastAsia" w:ascii="宋体" w:hAnsi="宋体" w:cs="宋体"/>
          <w:sz w:val="20"/>
        </w:rPr>
        <w:t>一、地球表层系统</w:t>
      </w:r>
    </w:p>
    <w:p>
      <w:pPr>
        <w:spacing w:line="360" w:lineRule="auto"/>
        <w:rPr>
          <w:rFonts w:hint="eastAsia" w:ascii="宋体" w:hAnsi="宋体" w:cs="宋体"/>
          <w:sz w:val="20"/>
        </w:rPr>
      </w:pPr>
      <w:r>
        <w:rPr>
          <w:rFonts w:hint="eastAsia" w:ascii="宋体" w:hAnsi="宋体" w:cs="宋体"/>
          <w:sz w:val="20"/>
        </w:rPr>
        <w:t>二、Gaia(盖亚)假说与新地球观</w:t>
      </w:r>
    </w:p>
    <w:p>
      <w:pPr>
        <w:spacing w:line="360" w:lineRule="auto"/>
        <w:rPr>
          <w:rFonts w:hint="eastAsia" w:ascii="宋体" w:hAnsi="宋体" w:cs="宋体"/>
          <w:sz w:val="20"/>
        </w:rPr>
      </w:pPr>
      <w:r>
        <w:rPr>
          <w:rFonts w:hint="eastAsia" w:ascii="宋体" w:hAnsi="宋体" w:cs="宋体"/>
          <w:sz w:val="20"/>
        </w:rPr>
        <w:t>三、全球生命系统对物质循环的调控</w:t>
      </w:r>
    </w:p>
    <w:p>
      <w:pPr>
        <w:spacing w:line="360" w:lineRule="auto"/>
        <w:rPr>
          <w:rFonts w:hint="eastAsia" w:ascii="宋体" w:hAnsi="宋体" w:cs="宋体"/>
          <w:sz w:val="20"/>
        </w:rPr>
      </w:pPr>
      <w:r>
        <w:rPr>
          <w:rFonts w:hint="eastAsia" w:ascii="宋体" w:hAnsi="宋体" w:cs="宋体"/>
          <w:sz w:val="20"/>
        </w:rPr>
        <w:t>四、全球变化的科学内涵</w:t>
      </w:r>
    </w:p>
    <w:p>
      <w:pPr>
        <w:spacing w:line="360" w:lineRule="auto"/>
        <w:rPr>
          <w:rFonts w:hint="eastAsia" w:ascii="宋体" w:hAnsi="宋体" w:cs="宋体"/>
          <w:sz w:val="20"/>
        </w:rPr>
      </w:pPr>
      <w:r>
        <w:rPr>
          <w:rFonts w:hint="eastAsia" w:ascii="宋体" w:hAnsi="宋体" w:cs="宋体"/>
          <w:sz w:val="20"/>
        </w:rPr>
        <w:t>五、全球变化研究的主要内容及意义</w:t>
      </w:r>
    </w:p>
    <w:p>
      <w:pPr>
        <w:spacing w:line="360" w:lineRule="auto"/>
        <w:rPr>
          <w:rFonts w:hint="eastAsia" w:ascii="宋体" w:hAnsi="宋体" w:cs="宋体"/>
          <w:sz w:val="20"/>
        </w:rPr>
      </w:pPr>
      <w:r>
        <w:rPr>
          <w:rFonts w:hint="eastAsia" w:ascii="宋体" w:hAnsi="宋体" w:cs="宋体"/>
          <w:sz w:val="20"/>
        </w:rPr>
        <w:t>六、主要的全球变化-大气成分变化</w:t>
      </w:r>
    </w:p>
    <w:p>
      <w:pPr>
        <w:spacing w:line="360" w:lineRule="auto"/>
        <w:rPr>
          <w:rFonts w:hint="eastAsia" w:ascii="宋体" w:hAnsi="宋体" w:cs="宋体"/>
          <w:sz w:val="20"/>
        </w:rPr>
      </w:pPr>
      <w:r>
        <w:rPr>
          <w:rFonts w:hint="eastAsia" w:ascii="宋体" w:hAnsi="宋体" w:cs="宋体"/>
          <w:sz w:val="20"/>
        </w:rPr>
        <w:t>七、主要的全球变化-土地利用和土地覆盖变化</w:t>
      </w:r>
    </w:p>
    <w:p>
      <w:pPr>
        <w:spacing w:line="360" w:lineRule="auto"/>
        <w:rPr>
          <w:rFonts w:hint="eastAsia" w:ascii="宋体" w:hAnsi="宋体" w:cs="宋体"/>
          <w:sz w:val="20"/>
        </w:rPr>
      </w:pPr>
      <w:r>
        <w:rPr>
          <w:rFonts w:hint="eastAsia" w:ascii="宋体" w:hAnsi="宋体" w:cs="宋体"/>
          <w:sz w:val="20"/>
        </w:rPr>
        <w:t>八、主要的全球变化-全球气候变化</w:t>
      </w:r>
    </w:p>
    <w:p>
      <w:pPr>
        <w:spacing w:line="360" w:lineRule="auto"/>
        <w:rPr>
          <w:rFonts w:hint="eastAsia" w:ascii="宋体" w:hAnsi="宋体" w:cs="宋体"/>
          <w:sz w:val="20"/>
        </w:rPr>
      </w:pPr>
      <w:r>
        <w:rPr>
          <w:rFonts w:hint="eastAsia" w:ascii="宋体" w:hAnsi="宋体" w:cs="宋体"/>
          <w:sz w:val="20"/>
        </w:rPr>
        <w:t>九、主要的全球变化-人口增长、生物多样性变化、荒漠化</w:t>
      </w:r>
    </w:p>
    <w:p>
      <w:pPr>
        <w:spacing w:line="360" w:lineRule="auto"/>
        <w:rPr>
          <w:rFonts w:hint="eastAsia" w:ascii="宋体" w:hAnsi="宋体" w:cs="宋体"/>
          <w:sz w:val="20"/>
        </w:rPr>
      </w:pPr>
      <w:r>
        <w:rPr>
          <w:rFonts w:hint="eastAsia" w:ascii="宋体" w:hAnsi="宋体" w:cs="宋体"/>
          <w:sz w:val="20"/>
        </w:rPr>
        <w:t>十、当代气候变化的主要观点</w:t>
      </w:r>
    </w:p>
    <w:p>
      <w:pPr>
        <w:spacing w:line="360" w:lineRule="auto"/>
        <w:rPr>
          <w:rFonts w:hint="eastAsia" w:ascii="宋体" w:hAnsi="宋体" w:cs="宋体"/>
          <w:sz w:val="20"/>
        </w:rPr>
      </w:pPr>
      <w:r>
        <w:rPr>
          <w:rFonts w:hint="eastAsia" w:ascii="宋体" w:hAnsi="宋体" w:cs="宋体"/>
          <w:sz w:val="20"/>
        </w:rPr>
        <w:t>十一、气候变化的诱因——自然因素</w:t>
      </w:r>
    </w:p>
    <w:p>
      <w:pPr>
        <w:spacing w:line="360" w:lineRule="auto"/>
        <w:rPr>
          <w:rFonts w:hint="eastAsia" w:ascii="宋体" w:hAnsi="宋体" w:cs="宋体"/>
          <w:sz w:val="20"/>
        </w:rPr>
      </w:pPr>
      <w:r>
        <w:rPr>
          <w:rFonts w:hint="eastAsia" w:ascii="宋体" w:hAnsi="宋体" w:cs="宋体"/>
          <w:sz w:val="20"/>
        </w:rPr>
        <w:t>十二、气候变化的诱因——人为因素</w:t>
      </w:r>
    </w:p>
    <w:p>
      <w:pPr>
        <w:spacing w:line="360" w:lineRule="auto"/>
        <w:rPr>
          <w:rFonts w:hint="eastAsia" w:ascii="宋体" w:hAnsi="宋体" w:cs="宋体"/>
          <w:sz w:val="20"/>
        </w:rPr>
      </w:pPr>
      <w:r>
        <w:rPr>
          <w:rFonts w:hint="eastAsia" w:ascii="宋体" w:hAnsi="宋体" w:cs="宋体"/>
          <w:sz w:val="20"/>
        </w:rPr>
        <w:t>十三、当代气候变化的特点及后果</w:t>
      </w:r>
    </w:p>
    <w:p>
      <w:pPr>
        <w:spacing w:line="360" w:lineRule="auto"/>
        <w:rPr>
          <w:rFonts w:hint="eastAsia" w:ascii="宋体" w:hAnsi="宋体" w:cs="宋体"/>
          <w:sz w:val="20"/>
        </w:rPr>
      </w:pPr>
      <w:r>
        <w:rPr>
          <w:rFonts w:hint="eastAsia" w:ascii="宋体" w:hAnsi="宋体" w:cs="宋体"/>
          <w:sz w:val="20"/>
        </w:rPr>
        <w:t>十四、气候变化问题的非主流思考</w:t>
      </w:r>
    </w:p>
    <w:p>
      <w:pPr>
        <w:spacing w:line="360" w:lineRule="auto"/>
        <w:rPr>
          <w:rFonts w:hint="eastAsia" w:ascii="宋体" w:hAnsi="宋体" w:cs="宋体"/>
          <w:sz w:val="20"/>
        </w:rPr>
      </w:pPr>
      <w:r>
        <w:rPr>
          <w:rFonts w:hint="eastAsia" w:ascii="宋体" w:hAnsi="宋体" w:cs="宋体"/>
          <w:b/>
          <w:sz w:val="20"/>
        </w:rPr>
        <w:t>第三讲全球变化与植物生理生态反应</w:t>
      </w:r>
    </w:p>
    <w:p>
      <w:pPr>
        <w:spacing w:line="360" w:lineRule="auto"/>
        <w:rPr>
          <w:rFonts w:hint="eastAsia" w:ascii="宋体" w:hAnsi="宋体" w:cs="宋体"/>
          <w:sz w:val="20"/>
        </w:rPr>
      </w:pPr>
      <w:r>
        <w:rPr>
          <w:rFonts w:hint="eastAsia" w:ascii="宋体" w:hAnsi="宋体" w:cs="宋体"/>
          <w:sz w:val="20"/>
        </w:rPr>
        <w:t>一、植物生态学概论</w:t>
      </w:r>
    </w:p>
    <w:p>
      <w:pPr>
        <w:spacing w:line="360" w:lineRule="auto"/>
        <w:rPr>
          <w:rFonts w:hint="eastAsia" w:ascii="宋体" w:hAnsi="宋体" w:cs="宋体"/>
          <w:sz w:val="20"/>
        </w:rPr>
      </w:pPr>
      <w:r>
        <w:rPr>
          <w:rFonts w:hint="eastAsia" w:ascii="宋体" w:hAnsi="宋体" w:cs="宋体"/>
          <w:sz w:val="20"/>
        </w:rPr>
        <w:t>二、植物生理生态学实验</w:t>
      </w:r>
    </w:p>
    <w:p>
      <w:pPr>
        <w:spacing w:line="360" w:lineRule="auto"/>
        <w:rPr>
          <w:rFonts w:hint="eastAsia" w:ascii="宋体" w:hAnsi="宋体" w:cs="宋体"/>
          <w:sz w:val="20"/>
        </w:rPr>
      </w:pPr>
      <w:r>
        <w:rPr>
          <w:rFonts w:hint="eastAsia" w:ascii="宋体" w:hAnsi="宋体" w:cs="宋体"/>
          <w:sz w:val="20"/>
        </w:rPr>
        <w:t>三、大气CO2浓度升高与植物的生理反应</w:t>
      </w:r>
    </w:p>
    <w:p>
      <w:pPr>
        <w:spacing w:line="360" w:lineRule="auto"/>
        <w:rPr>
          <w:rFonts w:hint="eastAsia" w:ascii="宋体" w:hAnsi="宋体" w:cs="宋体"/>
          <w:sz w:val="20"/>
        </w:rPr>
      </w:pPr>
      <w:r>
        <w:rPr>
          <w:rFonts w:hint="eastAsia" w:ascii="宋体" w:hAnsi="宋体" w:cs="宋体"/>
          <w:sz w:val="20"/>
        </w:rPr>
        <w:t>四、水热和营养环境改变下植物对CO2浓度的响应</w:t>
      </w:r>
    </w:p>
    <w:p>
      <w:pPr>
        <w:spacing w:line="360" w:lineRule="auto"/>
        <w:rPr>
          <w:rFonts w:hint="eastAsia" w:ascii="宋体" w:hAnsi="宋体" w:cs="宋体"/>
          <w:sz w:val="20"/>
        </w:rPr>
      </w:pPr>
      <w:r>
        <w:rPr>
          <w:rFonts w:hint="eastAsia" w:ascii="宋体" w:hAnsi="宋体" w:cs="宋体"/>
          <w:sz w:val="20"/>
        </w:rPr>
        <w:t>五、辐射环境变化及植物的生理生态反应</w:t>
      </w:r>
    </w:p>
    <w:p>
      <w:pPr>
        <w:spacing w:line="360" w:lineRule="auto"/>
        <w:rPr>
          <w:rFonts w:hint="eastAsia" w:ascii="宋体" w:hAnsi="宋体" w:cs="宋体"/>
          <w:sz w:val="20"/>
        </w:rPr>
      </w:pPr>
      <w:r>
        <w:rPr>
          <w:rFonts w:hint="eastAsia" w:ascii="宋体" w:hAnsi="宋体" w:cs="宋体"/>
          <w:b/>
          <w:sz w:val="20"/>
        </w:rPr>
        <w:t>第四讲生物入侵与全球变化</w:t>
      </w:r>
    </w:p>
    <w:p>
      <w:pPr>
        <w:spacing w:line="360" w:lineRule="auto"/>
        <w:rPr>
          <w:rFonts w:hint="eastAsia" w:ascii="宋体" w:hAnsi="宋体" w:cs="宋体"/>
          <w:sz w:val="20"/>
        </w:rPr>
      </w:pPr>
      <w:r>
        <w:rPr>
          <w:rFonts w:hint="eastAsia" w:ascii="宋体" w:hAnsi="宋体" w:cs="宋体"/>
          <w:sz w:val="20"/>
        </w:rPr>
        <w:t>一、生物入侵基本概念</w:t>
      </w:r>
    </w:p>
    <w:p>
      <w:pPr>
        <w:spacing w:line="360" w:lineRule="auto"/>
        <w:rPr>
          <w:rFonts w:hint="eastAsia" w:ascii="宋体" w:hAnsi="宋体" w:cs="宋体"/>
          <w:sz w:val="20"/>
        </w:rPr>
      </w:pPr>
      <w:r>
        <w:rPr>
          <w:rFonts w:hint="eastAsia" w:ascii="宋体" w:hAnsi="宋体" w:cs="宋体"/>
          <w:sz w:val="20"/>
        </w:rPr>
        <w:t>二、生物入侵的模式及原因</w:t>
      </w:r>
    </w:p>
    <w:p>
      <w:pPr>
        <w:spacing w:line="360" w:lineRule="auto"/>
        <w:rPr>
          <w:rFonts w:hint="eastAsia" w:ascii="宋体" w:hAnsi="宋体" w:cs="宋体"/>
          <w:sz w:val="20"/>
        </w:rPr>
      </w:pPr>
      <w:r>
        <w:rPr>
          <w:rFonts w:hint="eastAsia" w:ascii="宋体" w:hAnsi="宋体" w:cs="宋体"/>
          <w:sz w:val="20"/>
        </w:rPr>
        <w:t>三、生物入侵的理论假说</w:t>
      </w:r>
    </w:p>
    <w:p>
      <w:pPr>
        <w:spacing w:line="360" w:lineRule="auto"/>
        <w:rPr>
          <w:rFonts w:hint="eastAsia" w:ascii="宋体" w:hAnsi="宋体" w:cs="宋体"/>
          <w:sz w:val="20"/>
        </w:rPr>
      </w:pPr>
      <w:r>
        <w:rPr>
          <w:rFonts w:hint="eastAsia" w:ascii="宋体" w:hAnsi="宋体" w:cs="宋体"/>
          <w:sz w:val="20"/>
        </w:rPr>
        <w:t>四、生物入侵效应和规模</w:t>
      </w:r>
    </w:p>
    <w:p>
      <w:pPr>
        <w:spacing w:line="360" w:lineRule="auto"/>
        <w:rPr>
          <w:rFonts w:hint="eastAsia" w:ascii="宋体" w:hAnsi="宋体" w:cs="宋体"/>
          <w:sz w:val="20"/>
        </w:rPr>
      </w:pPr>
      <w:r>
        <w:rPr>
          <w:rFonts w:hint="eastAsia" w:ascii="宋体" w:hAnsi="宋体" w:cs="宋体"/>
          <w:sz w:val="20"/>
        </w:rPr>
        <w:t>五、生物入侵的后果</w:t>
      </w:r>
    </w:p>
    <w:p>
      <w:pPr>
        <w:spacing w:line="360" w:lineRule="auto"/>
        <w:rPr>
          <w:rFonts w:hint="eastAsia" w:ascii="宋体" w:hAnsi="宋体" w:cs="宋体"/>
          <w:sz w:val="20"/>
        </w:rPr>
      </w:pPr>
      <w:r>
        <w:rPr>
          <w:rFonts w:hint="eastAsia" w:ascii="宋体" w:hAnsi="宋体" w:cs="宋体"/>
          <w:sz w:val="20"/>
        </w:rPr>
        <w:t>六、入侵生物学的研究动态</w:t>
      </w:r>
    </w:p>
    <w:p>
      <w:pPr>
        <w:spacing w:line="360" w:lineRule="auto"/>
        <w:rPr>
          <w:rFonts w:hint="eastAsia" w:ascii="宋体" w:hAnsi="宋体" w:cs="宋体"/>
          <w:sz w:val="20"/>
        </w:rPr>
      </w:pPr>
      <w:r>
        <w:rPr>
          <w:rFonts w:hint="eastAsia" w:ascii="宋体" w:hAnsi="宋体" w:cs="宋体"/>
          <w:b/>
          <w:sz w:val="20"/>
        </w:rPr>
        <w:t>第五讲陆地生态系统与全球变化的相互作用</w:t>
      </w:r>
    </w:p>
    <w:p>
      <w:pPr>
        <w:spacing w:line="360" w:lineRule="auto"/>
        <w:rPr>
          <w:rFonts w:hint="eastAsia" w:ascii="宋体" w:hAnsi="宋体" w:cs="宋体"/>
          <w:sz w:val="20"/>
        </w:rPr>
      </w:pPr>
      <w:r>
        <w:rPr>
          <w:rFonts w:hint="eastAsia" w:ascii="宋体" w:hAnsi="宋体" w:cs="宋体"/>
          <w:sz w:val="20"/>
        </w:rPr>
        <w:t>一、模拟实验</w:t>
      </w:r>
    </w:p>
    <w:p>
      <w:pPr>
        <w:spacing w:line="360" w:lineRule="auto"/>
        <w:rPr>
          <w:rFonts w:hint="eastAsia" w:ascii="宋体" w:hAnsi="宋体" w:cs="宋体"/>
          <w:sz w:val="20"/>
        </w:rPr>
      </w:pPr>
      <w:r>
        <w:rPr>
          <w:rFonts w:hint="eastAsia" w:ascii="宋体" w:hAnsi="宋体" w:cs="宋体"/>
          <w:sz w:val="20"/>
        </w:rPr>
        <w:t>二、定位观测和台站网络</w:t>
      </w:r>
    </w:p>
    <w:p>
      <w:pPr>
        <w:spacing w:line="360" w:lineRule="auto"/>
        <w:rPr>
          <w:rFonts w:hint="eastAsia" w:ascii="宋体" w:hAnsi="宋体" w:cs="宋体"/>
          <w:sz w:val="20"/>
        </w:rPr>
      </w:pPr>
      <w:r>
        <w:rPr>
          <w:rFonts w:hint="eastAsia" w:ascii="宋体" w:hAnsi="宋体" w:cs="宋体"/>
          <w:sz w:val="20"/>
        </w:rPr>
        <w:t>三、样带研究</w:t>
      </w:r>
    </w:p>
    <w:p>
      <w:pPr>
        <w:spacing w:line="360" w:lineRule="auto"/>
        <w:rPr>
          <w:rFonts w:hint="eastAsia" w:ascii="宋体" w:hAnsi="宋体" w:cs="宋体"/>
          <w:sz w:val="20"/>
        </w:rPr>
      </w:pPr>
      <w:r>
        <w:rPr>
          <w:rFonts w:hint="eastAsia" w:ascii="宋体" w:hAnsi="宋体" w:cs="宋体"/>
          <w:sz w:val="20"/>
        </w:rPr>
        <w:t>四、模型模拟</w:t>
      </w:r>
    </w:p>
    <w:p>
      <w:pPr>
        <w:spacing w:line="360" w:lineRule="auto"/>
        <w:rPr>
          <w:rFonts w:hint="eastAsia" w:ascii="宋体" w:hAnsi="宋体" w:cs="宋体"/>
          <w:sz w:val="20"/>
        </w:rPr>
      </w:pPr>
      <w:r>
        <w:rPr>
          <w:rFonts w:hint="eastAsia" w:ascii="宋体" w:hAnsi="宋体" w:cs="宋体"/>
          <w:sz w:val="20"/>
        </w:rPr>
        <w:t>五、全球变化对生态系统功能、组成及结构的影响</w:t>
      </w:r>
    </w:p>
    <w:p>
      <w:pPr>
        <w:spacing w:line="360" w:lineRule="auto"/>
        <w:rPr>
          <w:rFonts w:hint="eastAsia" w:ascii="宋体" w:hAnsi="宋体" w:cs="宋体"/>
          <w:sz w:val="20"/>
        </w:rPr>
      </w:pPr>
      <w:r>
        <w:rPr>
          <w:rFonts w:hint="eastAsia" w:ascii="宋体" w:hAnsi="宋体" w:cs="宋体"/>
          <w:sz w:val="20"/>
        </w:rPr>
        <w:t>六、陆地生态系统对全球变化的反馈作用</w:t>
      </w:r>
    </w:p>
    <w:p>
      <w:pPr>
        <w:spacing w:line="360" w:lineRule="auto"/>
        <w:rPr>
          <w:rFonts w:hint="eastAsia" w:ascii="宋体" w:hAnsi="宋体" w:cs="宋体"/>
          <w:sz w:val="20"/>
        </w:rPr>
      </w:pPr>
      <w:r>
        <w:rPr>
          <w:rFonts w:hint="eastAsia" w:ascii="宋体" w:hAnsi="宋体" w:cs="宋体"/>
          <w:b/>
          <w:sz w:val="20"/>
        </w:rPr>
        <w:t>第六讲水生生态系统与全球变化的相互作用</w:t>
      </w:r>
    </w:p>
    <w:p>
      <w:pPr>
        <w:spacing w:line="360" w:lineRule="auto"/>
        <w:rPr>
          <w:rFonts w:hint="eastAsia" w:ascii="宋体" w:hAnsi="宋体" w:cs="宋体"/>
          <w:sz w:val="20"/>
        </w:rPr>
      </w:pPr>
      <w:r>
        <w:rPr>
          <w:rFonts w:hint="eastAsia" w:ascii="宋体" w:hAnsi="宋体" w:cs="宋体"/>
          <w:sz w:val="20"/>
        </w:rPr>
        <w:t>一、水环境的性质</w:t>
      </w:r>
    </w:p>
    <w:p>
      <w:pPr>
        <w:spacing w:line="360" w:lineRule="auto"/>
        <w:rPr>
          <w:rFonts w:hint="eastAsia" w:ascii="宋体" w:hAnsi="宋体" w:cs="宋体"/>
          <w:sz w:val="20"/>
        </w:rPr>
      </w:pPr>
      <w:r>
        <w:rPr>
          <w:rFonts w:hint="eastAsia" w:ascii="宋体" w:hAnsi="宋体" w:cs="宋体"/>
          <w:sz w:val="20"/>
        </w:rPr>
        <w:t>二、水体富营养化</w:t>
      </w:r>
    </w:p>
    <w:p>
      <w:pPr>
        <w:spacing w:line="360" w:lineRule="auto"/>
        <w:rPr>
          <w:rFonts w:hint="eastAsia" w:ascii="宋体" w:hAnsi="宋体" w:cs="宋体"/>
          <w:sz w:val="20"/>
        </w:rPr>
      </w:pPr>
      <w:r>
        <w:rPr>
          <w:rFonts w:hint="eastAsia" w:ascii="宋体" w:hAnsi="宋体" w:cs="宋体"/>
          <w:sz w:val="20"/>
        </w:rPr>
        <w:t>三、气候变化和臭氧层破坏</w:t>
      </w:r>
    </w:p>
    <w:p>
      <w:pPr>
        <w:spacing w:line="360" w:lineRule="auto"/>
        <w:rPr>
          <w:rFonts w:hint="eastAsia" w:ascii="宋体" w:hAnsi="宋体" w:cs="宋体"/>
          <w:sz w:val="20"/>
        </w:rPr>
      </w:pPr>
      <w:r>
        <w:rPr>
          <w:rFonts w:hint="eastAsia" w:ascii="宋体" w:hAnsi="宋体" w:cs="宋体"/>
          <w:sz w:val="20"/>
        </w:rPr>
        <w:t>四、温度变化及其影响</w:t>
      </w:r>
    </w:p>
    <w:p>
      <w:pPr>
        <w:spacing w:line="360" w:lineRule="auto"/>
        <w:rPr>
          <w:rFonts w:hint="eastAsia" w:ascii="宋体" w:hAnsi="宋体" w:cs="宋体"/>
          <w:sz w:val="20"/>
        </w:rPr>
      </w:pPr>
      <w:r>
        <w:rPr>
          <w:rFonts w:hint="eastAsia" w:ascii="宋体" w:hAnsi="宋体" w:cs="宋体"/>
          <w:sz w:val="20"/>
        </w:rPr>
        <w:t>五、水位和水量变化及其影响</w:t>
      </w:r>
    </w:p>
    <w:p>
      <w:pPr>
        <w:spacing w:line="360" w:lineRule="auto"/>
        <w:rPr>
          <w:rFonts w:hint="eastAsia" w:ascii="宋体" w:hAnsi="宋体" w:cs="宋体"/>
          <w:sz w:val="20"/>
        </w:rPr>
      </w:pPr>
      <w:r>
        <w:rPr>
          <w:rFonts w:hint="eastAsia" w:ascii="宋体" w:hAnsi="宋体" w:cs="宋体"/>
          <w:sz w:val="20"/>
        </w:rPr>
        <w:t>六、营养成分和pH值变化及其影响</w:t>
      </w:r>
    </w:p>
    <w:p>
      <w:pPr>
        <w:spacing w:line="360" w:lineRule="auto"/>
        <w:rPr>
          <w:rFonts w:hint="eastAsia" w:ascii="宋体" w:hAnsi="宋体" w:cs="宋体"/>
          <w:sz w:val="20"/>
        </w:rPr>
      </w:pPr>
      <w:r>
        <w:rPr>
          <w:rFonts w:hint="eastAsia" w:ascii="宋体" w:hAnsi="宋体" w:cs="宋体"/>
          <w:sz w:val="20"/>
        </w:rPr>
        <w:t>七、辐射和气体溶解度的变化及其影响</w:t>
      </w:r>
    </w:p>
    <w:p>
      <w:pPr>
        <w:spacing w:line="360" w:lineRule="auto"/>
        <w:rPr>
          <w:rFonts w:hint="eastAsia" w:ascii="宋体" w:hAnsi="宋体" w:cs="宋体"/>
          <w:sz w:val="20"/>
        </w:rPr>
      </w:pPr>
      <w:r>
        <w:rPr>
          <w:rFonts w:hint="eastAsia" w:ascii="宋体" w:hAnsi="宋体" w:cs="宋体"/>
          <w:sz w:val="20"/>
        </w:rPr>
        <w:t>八、水生生态系统对全球变化的反馈</w:t>
      </w:r>
    </w:p>
    <w:p>
      <w:pPr>
        <w:spacing w:line="360" w:lineRule="auto"/>
        <w:rPr>
          <w:rFonts w:hint="eastAsia" w:ascii="宋体" w:hAnsi="宋体" w:cs="宋体"/>
          <w:sz w:val="20"/>
        </w:rPr>
      </w:pPr>
      <w:r>
        <w:rPr>
          <w:rFonts w:hint="eastAsia" w:ascii="宋体" w:hAnsi="宋体" w:cs="宋体"/>
          <w:b/>
          <w:sz w:val="20"/>
        </w:rPr>
        <w:t>第七讲生物地球化学循环</w:t>
      </w:r>
    </w:p>
    <w:p>
      <w:pPr>
        <w:spacing w:line="360" w:lineRule="auto"/>
        <w:rPr>
          <w:rFonts w:hint="eastAsia" w:ascii="宋体" w:hAnsi="宋体" w:cs="宋体"/>
          <w:sz w:val="20"/>
        </w:rPr>
      </w:pPr>
      <w:r>
        <w:rPr>
          <w:rFonts w:hint="eastAsia" w:ascii="宋体" w:hAnsi="宋体" w:cs="宋体"/>
          <w:sz w:val="20"/>
        </w:rPr>
        <w:t>一、生物地球化学循环的研究特点</w:t>
      </w:r>
    </w:p>
    <w:p>
      <w:pPr>
        <w:spacing w:line="360" w:lineRule="auto"/>
        <w:rPr>
          <w:rFonts w:hint="eastAsia" w:ascii="宋体" w:hAnsi="宋体" w:cs="宋体"/>
          <w:sz w:val="20"/>
        </w:rPr>
      </w:pPr>
      <w:r>
        <w:rPr>
          <w:rFonts w:hint="eastAsia" w:ascii="宋体" w:hAnsi="宋体" w:cs="宋体"/>
          <w:sz w:val="20"/>
        </w:rPr>
        <w:t>二、大气圈</w:t>
      </w:r>
    </w:p>
    <w:p>
      <w:pPr>
        <w:spacing w:line="360" w:lineRule="auto"/>
        <w:rPr>
          <w:rFonts w:hint="eastAsia" w:ascii="宋体" w:hAnsi="宋体" w:cs="宋体"/>
          <w:sz w:val="20"/>
        </w:rPr>
      </w:pPr>
      <w:r>
        <w:rPr>
          <w:rFonts w:hint="eastAsia" w:ascii="宋体" w:hAnsi="宋体" w:cs="宋体"/>
          <w:sz w:val="20"/>
        </w:rPr>
        <w:t>三、水圈</w:t>
      </w:r>
    </w:p>
    <w:p>
      <w:pPr>
        <w:spacing w:line="360" w:lineRule="auto"/>
        <w:rPr>
          <w:rFonts w:hint="eastAsia" w:ascii="宋体" w:hAnsi="宋体" w:cs="宋体"/>
          <w:sz w:val="20"/>
        </w:rPr>
      </w:pPr>
      <w:r>
        <w:rPr>
          <w:rFonts w:hint="eastAsia" w:ascii="宋体" w:hAnsi="宋体" w:cs="宋体"/>
          <w:sz w:val="20"/>
        </w:rPr>
        <w:t>四、岩石圈</w:t>
      </w:r>
    </w:p>
    <w:p>
      <w:pPr>
        <w:spacing w:line="360" w:lineRule="auto"/>
        <w:rPr>
          <w:rFonts w:hint="eastAsia" w:ascii="宋体" w:hAnsi="宋体" w:cs="宋体"/>
          <w:sz w:val="20"/>
        </w:rPr>
      </w:pPr>
      <w:r>
        <w:rPr>
          <w:rFonts w:hint="eastAsia" w:ascii="宋体" w:hAnsi="宋体" w:cs="宋体"/>
          <w:sz w:val="20"/>
        </w:rPr>
        <w:t>五、生物圈</w:t>
      </w:r>
    </w:p>
    <w:p>
      <w:pPr>
        <w:spacing w:line="360" w:lineRule="auto"/>
        <w:rPr>
          <w:rFonts w:hint="eastAsia" w:ascii="宋体" w:hAnsi="宋体" w:cs="宋体"/>
          <w:sz w:val="20"/>
        </w:rPr>
      </w:pPr>
      <w:r>
        <w:rPr>
          <w:rFonts w:hint="eastAsia" w:ascii="宋体" w:hAnsi="宋体" w:cs="宋体"/>
          <w:sz w:val="20"/>
        </w:rPr>
        <w:t>六、CO2循环及相关过程</w:t>
      </w:r>
    </w:p>
    <w:p>
      <w:pPr>
        <w:spacing w:line="360" w:lineRule="auto"/>
        <w:rPr>
          <w:rFonts w:hint="eastAsia" w:ascii="宋体" w:hAnsi="宋体" w:cs="宋体"/>
          <w:sz w:val="20"/>
        </w:rPr>
      </w:pPr>
      <w:r>
        <w:rPr>
          <w:rFonts w:hint="eastAsia" w:ascii="宋体" w:hAnsi="宋体" w:cs="宋体"/>
          <w:sz w:val="20"/>
        </w:rPr>
        <w:t>七、甲烷和一氧化碳</w:t>
      </w:r>
    </w:p>
    <w:p>
      <w:pPr>
        <w:spacing w:line="360" w:lineRule="auto"/>
        <w:rPr>
          <w:rFonts w:hint="eastAsia" w:ascii="宋体" w:hAnsi="宋体" w:cs="宋体"/>
          <w:sz w:val="20"/>
        </w:rPr>
      </w:pPr>
      <w:r>
        <w:rPr>
          <w:rFonts w:hint="eastAsia" w:ascii="宋体" w:hAnsi="宋体" w:cs="宋体"/>
          <w:sz w:val="20"/>
        </w:rPr>
        <w:t>八、氮循环</w:t>
      </w:r>
    </w:p>
    <w:p>
      <w:pPr>
        <w:spacing w:line="360" w:lineRule="auto"/>
        <w:rPr>
          <w:rFonts w:hint="eastAsia" w:ascii="宋体" w:hAnsi="宋体" w:cs="宋体"/>
          <w:sz w:val="20"/>
        </w:rPr>
      </w:pPr>
      <w:r>
        <w:rPr>
          <w:rFonts w:hint="eastAsia" w:ascii="宋体" w:hAnsi="宋体" w:cs="宋体"/>
          <w:sz w:val="20"/>
        </w:rPr>
        <w:t>九、磷和硫的循环</w:t>
      </w:r>
    </w:p>
    <w:p>
      <w:pPr>
        <w:spacing w:line="360" w:lineRule="auto"/>
        <w:rPr>
          <w:rFonts w:hint="eastAsia" w:ascii="宋体" w:hAnsi="宋体" w:cs="宋体"/>
          <w:sz w:val="20"/>
        </w:rPr>
      </w:pPr>
      <w:r>
        <w:rPr>
          <w:rFonts w:hint="eastAsia" w:ascii="宋体" w:hAnsi="宋体" w:cs="宋体"/>
          <w:sz w:val="20"/>
        </w:rPr>
        <w:t>十、中国陆地生态系统的碳循环</w:t>
      </w:r>
    </w:p>
    <w:p>
      <w:pPr>
        <w:spacing w:line="360" w:lineRule="auto"/>
        <w:rPr>
          <w:rFonts w:hint="eastAsia" w:ascii="宋体" w:hAnsi="宋体" w:cs="宋体"/>
          <w:sz w:val="20"/>
        </w:rPr>
      </w:pPr>
      <w:r>
        <w:rPr>
          <w:rFonts w:hint="eastAsia" w:ascii="宋体" w:hAnsi="宋体" w:cs="宋体"/>
          <w:sz w:val="20"/>
        </w:rPr>
        <w:t>十一、大气中的磷化氢及其来源</w:t>
      </w:r>
    </w:p>
    <w:p>
      <w:pPr>
        <w:spacing w:line="360" w:lineRule="auto"/>
        <w:rPr>
          <w:rFonts w:hint="eastAsia" w:ascii="宋体" w:hAnsi="宋体" w:cs="宋体"/>
          <w:sz w:val="20"/>
        </w:rPr>
      </w:pPr>
      <w:r>
        <w:rPr>
          <w:rFonts w:hint="eastAsia" w:ascii="宋体" w:hAnsi="宋体" w:cs="宋体"/>
          <w:sz w:val="20"/>
        </w:rPr>
        <w:t>十二、生物质燃烧释放的含碳痕量气体-中国案例</w:t>
      </w:r>
    </w:p>
    <w:p>
      <w:pPr>
        <w:spacing w:line="360" w:lineRule="auto"/>
        <w:rPr>
          <w:rFonts w:hint="eastAsia" w:ascii="宋体" w:hAnsi="宋体" w:cs="宋体"/>
          <w:sz w:val="20"/>
        </w:rPr>
      </w:pPr>
      <w:r>
        <w:rPr>
          <w:rFonts w:hint="eastAsia" w:ascii="宋体" w:hAnsi="宋体" w:cs="宋体"/>
          <w:sz w:val="20"/>
        </w:rPr>
        <w:t>十三、城市生态系统的元素循环：天津北仓的案例</w:t>
      </w:r>
    </w:p>
    <w:p>
      <w:pPr>
        <w:spacing w:line="360" w:lineRule="auto"/>
        <w:rPr>
          <w:rFonts w:hint="eastAsia" w:ascii="宋体" w:hAnsi="宋体" w:cs="宋体"/>
          <w:sz w:val="20"/>
        </w:rPr>
      </w:pPr>
      <w:r>
        <w:rPr>
          <w:rFonts w:hint="eastAsia" w:ascii="宋体" w:hAnsi="宋体" w:cs="宋体"/>
          <w:sz w:val="20"/>
        </w:rPr>
        <w:t>十四、元素循环与可持续发展</w:t>
      </w:r>
    </w:p>
    <w:p>
      <w:pPr>
        <w:spacing w:line="360" w:lineRule="auto"/>
        <w:rPr>
          <w:rFonts w:hint="eastAsia" w:ascii="宋体" w:hAnsi="宋体" w:cs="宋体"/>
          <w:sz w:val="20"/>
        </w:rPr>
      </w:pPr>
      <w:r>
        <w:rPr>
          <w:rFonts w:hint="eastAsia" w:ascii="宋体" w:hAnsi="宋体" w:cs="宋体"/>
          <w:b/>
          <w:sz w:val="20"/>
        </w:rPr>
        <w:t>第八讲植被气候分类系统</w:t>
      </w:r>
    </w:p>
    <w:p>
      <w:pPr>
        <w:spacing w:line="360" w:lineRule="auto"/>
        <w:rPr>
          <w:rFonts w:hint="eastAsia" w:ascii="宋体" w:hAnsi="宋体" w:cs="宋体"/>
          <w:sz w:val="20"/>
        </w:rPr>
      </w:pPr>
      <w:r>
        <w:rPr>
          <w:rFonts w:hint="eastAsia" w:ascii="宋体" w:hAnsi="宋体" w:cs="宋体"/>
          <w:sz w:val="20"/>
        </w:rPr>
        <w:t>一、植被气候分类系统概述</w:t>
      </w:r>
    </w:p>
    <w:p>
      <w:pPr>
        <w:spacing w:line="360" w:lineRule="auto"/>
        <w:rPr>
          <w:rFonts w:hint="eastAsia" w:ascii="宋体" w:hAnsi="宋体" w:cs="宋体"/>
          <w:sz w:val="20"/>
        </w:rPr>
      </w:pPr>
      <w:r>
        <w:rPr>
          <w:rFonts w:hint="eastAsia" w:ascii="宋体" w:hAnsi="宋体" w:cs="宋体"/>
          <w:sz w:val="20"/>
        </w:rPr>
        <w:t>二、简单指标的植被气候分类系统</w:t>
      </w:r>
    </w:p>
    <w:p>
      <w:pPr>
        <w:spacing w:line="360" w:lineRule="auto"/>
        <w:rPr>
          <w:rFonts w:hint="eastAsia" w:ascii="宋体" w:hAnsi="宋体" w:cs="宋体"/>
          <w:sz w:val="20"/>
        </w:rPr>
      </w:pPr>
      <w:r>
        <w:rPr>
          <w:rFonts w:hint="eastAsia" w:ascii="宋体" w:hAnsi="宋体" w:cs="宋体"/>
          <w:sz w:val="20"/>
        </w:rPr>
        <w:t>三、综合指标的植被气候分类系统</w:t>
      </w:r>
    </w:p>
    <w:p>
      <w:pPr>
        <w:spacing w:line="360" w:lineRule="auto"/>
        <w:rPr>
          <w:rFonts w:hint="eastAsia" w:ascii="宋体" w:hAnsi="宋体" w:cs="宋体"/>
          <w:sz w:val="20"/>
        </w:rPr>
      </w:pPr>
      <w:r>
        <w:rPr>
          <w:rFonts w:hint="eastAsia" w:ascii="宋体" w:hAnsi="宋体" w:cs="宋体"/>
          <w:sz w:val="20"/>
        </w:rPr>
        <w:t>四、植被气候分类模型和方案</w:t>
      </w:r>
    </w:p>
    <w:p>
      <w:pPr>
        <w:spacing w:line="360" w:lineRule="auto"/>
        <w:rPr>
          <w:rFonts w:hint="eastAsia" w:ascii="宋体" w:hAnsi="宋体" w:cs="宋体"/>
          <w:sz w:val="20"/>
        </w:rPr>
      </w:pPr>
      <w:r>
        <w:rPr>
          <w:rFonts w:hint="eastAsia" w:ascii="宋体" w:hAnsi="宋体" w:cs="宋体"/>
          <w:b/>
          <w:sz w:val="20"/>
        </w:rPr>
        <w:t>第九讲陆地植被的遥感分析</w:t>
      </w:r>
    </w:p>
    <w:p>
      <w:pPr>
        <w:spacing w:line="360" w:lineRule="auto"/>
        <w:rPr>
          <w:rFonts w:hint="eastAsia" w:ascii="宋体" w:hAnsi="宋体" w:cs="宋体"/>
          <w:sz w:val="20"/>
        </w:rPr>
      </w:pPr>
      <w:r>
        <w:rPr>
          <w:rFonts w:hint="eastAsia" w:ascii="宋体" w:hAnsi="宋体" w:cs="宋体"/>
          <w:sz w:val="20"/>
        </w:rPr>
        <w:t>一、遥感发展简史</w:t>
      </w:r>
    </w:p>
    <w:p>
      <w:pPr>
        <w:spacing w:line="360" w:lineRule="auto"/>
        <w:rPr>
          <w:rFonts w:hint="eastAsia" w:ascii="宋体" w:hAnsi="宋体" w:cs="宋体"/>
          <w:sz w:val="20"/>
        </w:rPr>
      </w:pPr>
      <w:r>
        <w:rPr>
          <w:rFonts w:hint="eastAsia" w:ascii="宋体" w:hAnsi="宋体" w:cs="宋体"/>
          <w:sz w:val="20"/>
        </w:rPr>
        <w:t>二、遥感技术原理</w:t>
      </w:r>
    </w:p>
    <w:p>
      <w:pPr>
        <w:spacing w:line="360" w:lineRule="auto"/>
        <w:rPr>
          <w:rFonts w:hint="eastAsia" w:ascii="宋体" w:hAnsi="宋体" w:cs="宋体"/>
          <w:sz w:val="20"/>
        </w:rPr>
      </w:pPr>
      <w:r>
        <w:rPr>
          <w:rFonts w:hint="eastAsia" w:ascii="宋体" w:hAnsi="宋体" w:cs="宋体"/>
          <w:sz w:val="20"/>
        </w:rPr>
        <w:t>三、归一化植被指数</w:t>
      </w:r>
    </w:p>
    <w:p>
      <w:pPr>
        <w:spacing w:line="360" w:lineRule="auto"/>
        <w:rPr>
          <w:rFonts w:hint="eastAsia" w:ascii="宋体" w:hAnsi="宋体" w:cs="宋体"/>
          <w:sz w:val="20"/>
        </w:rPr>
      </w:pPr>
      <w:r>
        <w:rPr>
          <w:rFonts w:hint="eastAsia" w:ascii="宋体" w:hAnsi="宋体" w:cs="宋体"/>
          <w:sz w:val="20"/>
        </w:rPr>
        <w:t>四、遥感技术的应用</w:t>
      </w:r>
    </w:p>
    <w:p>
      <w:pPr>
        <w:spacing w:line="360" w:lineRule="auto"/>
        <w:rPr>
          <w:rFonts w:hint="eastAsia" w:ascii="宋体" w:hAnsi="宋体" w:cs="宋体"/>
          <w:sz w:val="20"/>
        </w:rPr>
      </w:pPr>
      <w:r>
        <w:rPr>
          <w:rFonts w:hint="eastAsia" w:ascii="宋体" w:hAnsi="宋体" w:cs="宋体"/>
          <w:sz w:val="20"/>
        </w:rPr>
        <w:t>五、遥感技术的应用特点</w:t>
      </w:r>
    </w:p>
    <w:p>
      <w:pPr>
        <w:spacing w:line="360" w:lineRule="auto"/>
        <w:rPr>
          <w:rFonts w:hint="eastAsia" w:ascii="宋体" w:hAnsi="宋体" w:cs="宋体"/>
          <w:sz w:val="20"/>
        </w:rPr>
      </w:pPr>
      <w:r>
        <w:rPr>
          <w:rFonts w:hint="eastAsia" w:ascii="宋体" w:hAnsi="宋体" w:cs="宋体"/>
          <w:sz w:val="20"/>
        </w:rPr>
        <w:t>六、陆地植被的遥感分析</w:t>
      </w:r>
    </w:p>
    <w:p>
      <w:pPr>
        <w:spacing w:line="360" w:lineRule="auto"/>
        <w:rPr>
          <w:rFonts w:hint="eastAsia" w:ascii="宋体" w:hAnsi="宋体" w:cs="宋体"/>
          <w:sz w:val="20"/>
        </w:rPr>
      </w:pPr>
      <w:r>
        <w:rPr>
          <w:rFonts w:hint="eastAsia" w:ascii="宋体" w:hAnsi="宋体" w:cs="宋体"/>
          <w:sz w:val="20"/>
        </w:rPr>
        <w:t>七、自然资源管理及动态监测</w:t>
      </w:r>
    </w:p>
    <w:p>
      <w:pPr>
        <w:spacing w:line="360" w:lineRule="auto"/>
        <w:rPr>
          <w:rFonts w:hint="eastAsia" w:ascii="宋体" w:hAnsi="宋体" w:cs="宋体"/>
          <w:sz w:val="20"/>
        </w:rPr>
      </w:pPr>
      <w:r>
        <w:rPr>
          <w:rFonts w:hint="eastAsia" w:ascii="宋体" w:hAnsi="宋体" w:cs="宋体"/>
          <w:b/>
          <w:sz w:val="20"/>
        </w:rPr>
        <w:t>第十讲陆地植被第一性生产力及其地理分</w:t>
      </w:r>
    </w:p>
    <w:p>
      <w:pPr>
        <w:spacing w:line="360" w:lineRule="auto"/>
        <w:rPr>
          <w:rFonts w:hint="eastAsia" w:ascii="宋体" w:hAnsi="宋体" w:cs="宋体"/>
          <w:sz w:val="20"/>
        </w:rPr>
      </w:pPr>
      <w:r>
        <w:rPr>
          <w:rFonts w:hint="eastAsia" w:ascii="宋体" w:hAnsi="宋体" w:cs="宋体"/>
          <w:sz w:val="20"/>
        </w:rPr>
        <w:t>一、植被的第一性生产力</w:t>
      </w:r>
    </w:p>
    <w:p>
      <w:pPr>
        <w:spacing w:line="360" w:lineRule="auto"/>
        <w:rPr>
          <w:rFonts w:hint="eastAsia" w:ascii="宋体" w:hAnsi="宋体" w:cs="宋体"/>
          <w:sz w:val="20"/>
        </w:rPr>
      </w:pPr>
      <w:r>
        <w:rPr>
          <w:rFonts w:hint="eastAsia" w:ascii="宋体" w:hAnsi="宋体" w:cs="宋体"/>
          <w:sz w:val="20"/>
        </w:rPr>
        <w:t>二、植被生产力的研究与发展</w:t>
      </w:r>
    </w:p>
    <w:p>
      <w:pPr>
        <w:spacing w:line="360" w:lineRule="auto"/>
        <w:rPr>
          <w:rFonts w:hint="eastAsia" w:ascii="宋体" w:hAnsi="宋体" w:cs="宋体"/>
          <w:sz w:val="20"/>
        </w:rPr>
      </w:pPr>
      <w:r>
        <w:rPr>
          <w:rFonts w:hint="eastAsia" w:ascii="宋体" w:hAnsi="宋体" w:cs="宋体"/>
          <w:sz w:val="20"/>
        </w:rPr>
        <w:t>三、植被生产力的测定方法</w:t>
      </w:r>
    </w:p>
    <w:p>
      <w:pPr>
        <w:spacing w:line="360" w:lineRule="auto"/>
        <w:rPr>
          <w:rFonts w:hint="eastAsia" w:ascii="宋体" w:hAnsi="宋体" w:cs="宋体"/>
          <w:sz w:val="20"/>
        </w:rPr>
      </w:pPr>
      <w:r>
        <w:rPr>
          <w:rFonts w:hint="eastAsia" w:ascii="宋体" w:hAnsi="宋体" w:cs="宋体"/>
          <w:sz w:val="20"/>
        </w:rPr>
        <w:t>四、估算陆地古植被生产力及其时空分布格局</w:t>
      </w:r>
    </w:p>
    <w:p>
      <w:pPr>
        <w:spacing w:line="360" w:lineRule="auto"/>
        <w:rPr>
          <w:rFonts w:hint="eastAsia" w:ascii="宋体" w:hAnsi="宋体" w:cs="宋体"/>
          <w:sz w:val="20"/>
        </w:rPr>
      </w:pPr>
      <w:r>
        <w:rPr>
          <w:rFonts w:hint="eastAsia" w:ascii="宋体" w:hAnsi="宋体" w:cs="宋体"/>
          <w:sz w:val="20"/>
        </w:rPr>
        <w:t>五、现有陆地植被生产力及其分布的预测</w:t>
      </w:r>
    </w:p>
    <w:p>
      <w:pPr>
        <w:spacing w:line="360" w:lineRule="auto"/>
        <w:rPr>
          <w:rFonts w:hint="eastAsia" w:ascii="宋体" w:hAnsi="宋体" w:cs="宋体"/>
          <w:sz w:val="20"/>
        </w:rPr>
      </w:pPr>
      <w:r>
        <w:rPr>
          <w:rFonts w:hint="eastAsia" w:ascii="宋体" w:hAnsi="宋体" w:cs="宋体"/>
          <w:sz w:val="20"/>
        </w:rPr>
        <w:t>六、预测未来陆地植被生产力及其分布</w:t>
      </w:r>
    </w:p>
    <w:p>
      <w:pPr>
        <w:spacing w:line="360" w:lineRule="auto"/>
        <w:rPr>
          <w:rFonts w:hint="eastAsia" w:ascii="宋体" w:hAnsi="宋体" w:cs="宋体"/>
          <w:sz w:val="20"/>
        </w:rPr>
      </w:pPr>
      <w:r>
        <w:rPr>
          <w:rFonts w:hint="eastAsia" w:ascii="宋体" w:hAnsi="宋体" w:cs="宋体"/>
          <w:b/>
          <w:sz w:val="20"/>
        </w:rPr>
        <w:t>第十一讲古气候变化与生态响应</w:t>
      </w:r>
    </w:p>
    <w:p>
      <w:pPr>
        <w:spacing w:line="360" w:lineRule="auto"/>
        <w:rPr>
          <w:rFonts w:hint="eastAsia" w:ascii="宋体" w:hAnsi="宋体" w:cs="宋体"/>
          <w:sz w:val="20"/>
        </w:rPr>
      </w:pPr>
      <w:r>
        <w:rPr>
          <w:rFonts w:hint="eastAsia" w:ascii="宋体" w:hAnsi="宋体" w:cs="宋体"/>
          <w:sz w:val="20"/>
        </w:rPr>
        <w:t>一、晚冰期以来的气候变化</w:t>
      </w:r>
    </w:p>
    <w:p>
      <w:pPr>
        <w:spacing w:line="360" w:lineRule="auto"/>
        <w:rPr>
          <w:rFonts w:hint="eastAsia" w:ascii="宋体" w:hAnsi="宋体" w:cs="宋体"/>
          <w:sz w:val="20"/>
        </w:rPr>
      </w:pPr>
      <w:r>
        <w:rPr>
          <w:rFonts w:hint="eastAsia" w:ascii="宋体" w:hAnsi="宋体" w:cs="宋体"/>
          <w:sz w:val="20"/>
        </w:rPr>
        <w:t>二、重要的气候变化事件及其生态响应</w:t>
      </w:r>
    </w:p>
    <w:p>
      <w:pPr>
        <w:spacing w:line="360" w:lineRule="auto"/>
        <w:rPr>
          <w:rFonts w:hint="eastAsia" w:ascii="宋体" w:hAnsi="宋体" w:cs="宋体"/>
          <w:sz w:val="20"/>
        </w:rPr>
      </w:pPr>
      <w:r>
        <w:rPr>
          <w:rFonts w:hint="eastAsia" w:ascii="宋体" w:hAnsi="宋体" w:cs="宋体"/>
          <w:sz w:val="20"/>
        </w:rPr>
        <w:t>三、有关古气候变化的生态响应问题</w:t>
      </w:r>
    </w:p>
    <w:p>
      <w:pPr>
        <w:spacing w:line="360" w:lineRule="auto"/>
        <w:rPr>
          <w:rFonts w:hint="eastAsia" w:ascii="宋体" w:hAnsi="宋体" w:cs="宋体"/>
          <w:sz w:val="20"/>
        </w:rPr>
      </w:pPr>
      <w:r>
        <w:rPr>
          <w:rFonts w:hint="eastAsia" w:ascii="宋体" w:hAnsi="宋体" w:cs="宋体"/>
          <w:sz w:val="20"/>
        </w:rPr>
        <w:t>四、古生态记录对于未来全球变化的意义</w:t>
      </w:r>
    </w:p>
    <w:p>
      <w:pPr>
        <w:spacing w:line="360" w:lineRule="auto"/>
        <w:rPr>
          <w:rFonts w:hint="eastAsia" w:ascii="宋体" w:hAnsi="宋体" w:cs="宋体"/>
          <w:sz w:val="20"/>
        </w:rPr>
      </w:pPr>
      <w:r>
        <w:rPr>
          <w:rFonts w:hint="eastAsia" w:ascii="宋体" w:hAnsi="宋体" w:cs="宋体"/>
          <w:b/>
          <w:sz w:val="20"/>
        </w:rPr>
        <w:t>第十二讲气候变化的适应对策</w:t>
      </w:r>
    </w:p>
    <w:p>
      <w:pPr>
        <w:spacing w:line="360" w:lineRule="auto"/>
        <w:rPr>
          <w:rFonts w:hint="eastAsia" w:ascii="宋体" w:hAnsi="宋体" w:cs="宋体"/>
          <w:sz w:val="20"/>
        </w:rPr>
      </w:pPr>
      <w:r>
        <w:rPr>
          <w:rFonts w:hint="eastAsia" w:ascii="宋体" w:hAnsi="宋体" w:cs="宋体"/>
          <w:sz w:val="20"/>
        </w:rPr>
        <w:t>一、气候变化的适应对策</w:t>
      </w:r>
    </w:p>
    <w:p>
      <w:pPr>
        <w:pStyle w:val="2"/>
        <w:keepNext w:val="0"/>
        <w:keepLines w:val="0"/>
        <w:snapToGrid w:val="0"/>
        <w:spacing w:line="360" w:lineRule="auto"/>
        <w:contextualSpacing/>
        <w:jc w:val="left"/>
        <w:rPr>
          <w:rFonts w:hint="eastAsia" w:ascii="宋体" w:hAnsi="宋体" w:cs="宋体"/>
        </w:rPr>
      </w:pPr>
      <w:bookmarkStart w:id="3" w:name="_Toc14187"/>
      <w:bookmarkStart w:id="4" w:name="_Toc83923327"/>
      <w:bookmarkStart w:id="5" w:name="_Toc534790683"/>
      <w:bookmarkStart w:id="6" w:name="_Toc11067582"/>
      <w:bookmarkStart w:id="7" w:name="_Toc27340"/>
      <w:r>
        <w:rPr>
          <w:rFonts w:hint="eastAsia" w:ascii="宋体" w:hAnsi="宋体" w:cs="宋体"/>
          <w:lang w:val="en-US" w:eastAsia="zh-CN"/>
        </w:rPr>
        <w:t>2</w:t>
      </w:r>
      <w:r>
        <w:rPr>
          <w:rFonts w:hint="eastAsia" w:ascii="宋体" w:hAnsi="宋体" w:cs="宋体"/>
        </w:rPr>
        <w:t>.现代城市生态与环境学</w:t>
      </w:r>
      <w:bookmarkEnd w:id="3"/>
      <w:bookmarkEnd w:id="4"/>
      <w:bookmarkEnd w:id="5"/>
      <w:bookmarkEnd w:id="6"/>
      <w:bookmarkEnd w:id="7"/>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课程简介</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本课程系统论述了现代城市生态科学与环境科学发展的历程与内涵，主要基础理论和原理，城市生态系统的特点、组成、结构与功能，城市生态规划与设计原理和方法，城市生态建设与管理内涵，力图揭示社会经济发展和环境保护协调发展的基本规律。</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教师简介</w:t>
      </w:r>
    </w:p>
    <w:p>
      <w:pPr>
        <w:pStyle w:val="4"/>
        <w:widowControl w:val="0"/>
        <w:adjustRightInd w:val="0"/>
        <w:snapToGrid w:val="0"/>
        <w:spacing w:afterAutospacing="0" w:line="360" w:lineRule="auto"/>
        <w:contextualSpacing/>
        <w:textAlignment w:val="center"/>
        <w:rPr>
          <w:rFonts w:hint="eastAsia"/>
          <w:sz w:val="20"/>
          <w:szCs w:val="20"/>
        </w:rPr>
      </w:pPr>
      <w:r>
        <w:rPr>
          <w:rFonts w:hint="eastAsia"/>
          <w:b/>
          <w:bCs/>
          <w:sz w:val="20"/>
          <w:szCs w:val="20"/>
        </w:rPr>
        <w:t>李建龙</w:t>
      </w:r>
      <w:r>
        <w:rPr>
          <w:rFonts w:hint="eastAsia"/>
          <w:sz w:val="20"/>
          <w:szCs w:val="20"/>
        </w:rPr>
        <w:t>，南京大学生命科学学院教授，博士生导师。学术兼职：国际生态学会植物生态学分会理事，中国生态学会城市生态专业委员会委员，亚洲与太平洋地区遥感技术专业委员会委员，中国草原学会草地生态学会常务理事和江苏省草原学会常务副理事长。</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课程大纲</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第一讲绪论</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教材体系简介</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教材一共分为九章三篇，上篇是现代城市生态、中篇现代城市生态文化与生态经济、下篇现代城市环境。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绪论讲解</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1、绪论的六节基本内容；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2、绪论中需要重点讲解的内容以及讲解方式；</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现代城市生态与环境学的概念和研究意义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1、现代城市生态与环境学的研究对象；</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2、不同学科对城市概念的不同界定、城市化的相关内容；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3、城市系统与城市生态系统的概念及区别：</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4、城市生态系统的组成及特点；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5、现代城市生态与环境学的概念及研究对象和研究目的；</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四、</w:t>
      </w:r>
      <w:r>
        <w:rPr>
          <w:rFonts w:hint="eastAsia"/>
          <w:sz w:val="20"/>
          <w:szCs w:val="20"/>
        </w:rPr>
        <w:tab/>
      </w:r>
      <w:r>
        <w:rPr>
          <w:rFonts w:hint="eastAsia"/>
          <w:sz w:val="20"/>
          <w:szCs w:val="20"/>
        </w:rPr>
        <w:t>城市生态学发展简史</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1、城市生态学理论的起源；</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2、城市生态学研究存在的问题；</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五、</w:t>
      </w:r>
      <w:r>
        <w:rPr>
          <w:rFonts w:hint="eastAsia"/>
          <w:sz w:val="20"/>
          <w:szCs w:val="20"/>
        </w:rPr>
        <w:tab/>
      </w:r>
      <w:r>
        <w:rPr>
          <w:rFonts w:hint="eastAsia"/>
          <w:sz w:val="20"/>
          <w:szCs w:val="20"/>
        </w:rPr>
        <w:t>现代城市生态与环境学的研究内容及特点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1、现代城市生态与环境学的学科基础；</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2、现代城市生态与环境学的主要研究内容；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3、现代城市生态与环境学的基本规律；</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六、</w:t>
      </w:r>
      <w:r>
        <w:rPr>
          <w:rFonts w:hint="eastAsia"/>
          <w:sz w:val="20"/>
          <w:szCs w:val="20"/>
        </w:rPr>
        <w:tab/>
      </w:r>
      <w:r>
        <w:rPr>
          <w:rFonts w:hint="eastAsia"/>
          <w:sz w:val="20"/>
          <w:szCs w:val="20"/>
        </w:rPr>
        <w:t>现代城市生态与环境学基本原理与方法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1、现代城市生态与环境学的基本原理；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2、现代城市生态与环境学研究方法；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七、</w:t>
      </w:r>
      <w:r>
        <w:rPr>
          <w:rFonts w:hint="eastAsia"/>
          <w:sz w:val="20"/>
          <w:szCs w:val="20"/>
        </w:rPr>
        <w:tab/>
      </w:r>
      <w:r>
        <w:rPr>
          <w:rFonts w:hint="eastAsia"/>
          <w:sz w:val="20"/>
          <w:szCs w:val="20"/>
        </w:rPr>
        <w:t>现代城市生态与环境学发展动态和热点领域</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八、</w:t>
      </w:r>
      <w:r>
        <w:rPr>
          <w:rFonts w:hint="eastAsia"/>
          <w:sz w:val="20"/>
          <w:szCs w:val="20"/>
        </w:rPr>
        <w:tab/>
      </w:r>
      <w:r>
        <w:rPr>
          <w:rFonts w:hint="eastAsia"/>
          <w:sz w:val="20"/>
          <w:szCs w:val="20"/>
        </w:rPr>
        <w:t>现代城市绿化发展动态与发展趋势</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1、绿化的作用与问题；</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2、我国生态绿化研究进展；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3、我国城市生态建设存在的问题；</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4、我国绿化工作的发展方向及对策</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现代城市生态与环境学的基本内容和基本框架是什么？</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城市生态学的发展经历了哪几个阶段？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w:t>
      </w:r>
      <w:r>
        <w:rPr>
          <w:rFonts w:hint="eastAsia"/>
          <w:sz w:val="20"/>
          <w:szCs w:val="20"/>
        </w:rPr>
        <w:tab/>
      </w:r>
      <w:r>
        <w:rPr>
          <w:rFonts w:hint="eastAsia"/>
          <w:sz w:val="20"/>
          <w:szCs w:val="20"/>
        </w:rPr>
        <w:t>现代城市生态与环境学研究方法有哪些？</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第二讲城市生态系统及生态城市构建</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城市生态系统的定义与特点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1、城市生态系统的定义；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2、城市生态系统的特点；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3、城市生态系统的可持续发展理论；</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城市生态系统的组成结构、功能与分析方法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1、城市生态系统构成的两种划分方式；</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2、城市生态系统的功能；</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3、城市生态结构的分析方法；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城市生态系统健康与生态安全</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1、城市生态系统健康评价指标；</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2、城市生态安全定义及组成；</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3、生态安全评价方法；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四、</w:t>
      </w:r>
      <w:r>
        <w:rPr>
          <w:rFonts w:hint="eastAsia"/>
          <w:sz w:val="20"/>
          <w:szCs w:val="20"/>
        </w:rPr>
        <w:tab/>
      </w:r>
      <w:r>
        <w:rPr>
          <w:rFonts w:hint="eastAsia"/>
          <w:sz w:val="20"/>
          <w:szCs w:val="20"/>
        </w:rPr>
        <w:t>生态城市的规划设计与构建实践承载力分析法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1、生态承载力定义；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2、生态城市定义；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3、生态城市评价指标及标准；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城市生态结构有哪些分析方法？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生态安全的评价方法有哪些？</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w:t>
      </w:r>
      <w:r>
        <w:rPr>
          <w:rFonts w:hint="eastAsia"/>
          <w:sz w:val="20"/>
          <w:szCs w:val="20"/>
        </w:rPr>
        <w:tab/>
      </w:r>
      <w:r>
        <w:rPr>
          <w:rFonts w:hint="eastAsia"/>
          <w:sz w:val="20"/>
          <w:szCs w:val="20"/>
        </w:rPr>
        <w:t>什么是生态城市？</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第三讲现代城市生态规划设计</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城市生态规划的原理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1、现代城市生态规划的概念；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2、现代城市生态规划的指导思想；</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3、现代城市生态规划的目标；</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4、城市生态规划的原理；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城市生态规划的内容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1、城市生态规划的内容；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2、城市生态环境质量评价指标体系；</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城市生态规划的方法和程序</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1、城市社会区分析规划方法；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2、现代城市生态设计的含义；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3、现代生态设计原理；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4、现代生态设计方法；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四、</w:t>
      </w:r>
      <w:r>
        <w:rPr>
          <w:rFonts w:hint="eastAsia"/>
          <w:sz w:val="20"/>
          <w:szCs w:val="20"/>
        </w:rPr>
        <w:tab/>
      </w:r>
      <w:r>
        <w:rPr>
          <w:rFonts w:hint="eastAsia"/>
          <w:sz w:val="20"/>
          <w:szCs w:val="20"/>
        </w:rPr>
        <w:t>现代城市绿地系统规划设计</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1、城市绿地系统的规划层次；</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2、城市绿地系统的规划原则。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城市生态规划的原理。</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城市生态环境质量评价指标体系。</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w:t>
      </w:r>
      <w:r>
        <w:rPr>
          <w:rFonts w:hint="eastAsia"/>
          <w:sz w:val="20"/>
          <w:szCs w:val="20"/>
        </w:rPr>
        <w:tab/>
      </w:r>
      <w:r>
        <w:rPr>
          <w:rFonts w:hint="eastAsia"/>
          <w:sz w:val="20"/>
          <w:szCs w:val="20"/>
        </w:rPr>
        <w:t>城市绿地系统的规划原则。</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第四讲现代城市人口与生态承载</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城市人口及构成特征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1、城市居民的含义；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2、城市老龄化问题；</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3、人口密度；</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4、人口的组成特征；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我国城市人口的增长特点及对城市资源的影响</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1、我国人口增长的特点；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2、流动人口与城市化关系及影响；</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城市人口与城市生态环境的关系</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1、人口对生态环境的压力</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四、</w:t>
      </w:r>
      <w:r>
        <w:rPr>
          <w:rFonts w:hint="eastAsia"/>
          <w:sz w:val="20"/>
          <w:szCs w:val="20"/>
        </w:rPr>
        <w:tab/>
      </w:r>
      <w:r>
        <w:rPr>
          <w:rFonts w:hint="eastAsia"/>
          <w:sz w:val="20"/>
          <w:szCs w:val="20"/>
        </w:rPr>
        <w:t>城市人口承载力分析</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1、生态承载力定义；</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2、城市人口承载力的特点；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3、人口承载力的分析方法；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人口的组成特征有哪些？</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人口承载力的分析方法有哪些？</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第五讲广场与居民小区绿化工程规划设计技术</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广场绿地的规划设计</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1、影响广场绿化的因素；</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2、广场设计的原则；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3、绿化植物的建造功能；</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4、绿化植物的美学功能；</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居民小区绿化设计的原理与方法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1、居民小区绿化的原则；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2、人工生态群落的创建；</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3、小区绿化的设计手法；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4、居民区绿化设计布局；</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生态园林植物造景</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1、园林植物的造景和艺术功能；</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2、园林植物种植的基本形式；</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广场设计的原则有哪些？</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居民小区绿化的原则？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w:t>
      </w:r>
      <w:r>
        <w:rPr>
          <w:rFonts w:hint="eastAsia"/>
          <w:sz w:val="20"/>
          <w:szCs w:val="20"/>
        </w:rPr>
        <w:tab/>
      </w:r>
      <w:r>
        <w:rPr>
          <w:rFonts w:hint="eastAsia"/>
          <w:sz w:val="20"/>
          <w:szCs w:val="20"/>
        </w:rPr>
        <w:t>居民区绿化设计布局？</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w:t>
      </w:r>
      <w:r>
        <w:rPr>
          <w:rFonts w:hint="eastAsia"/>
          <w:sz w:val="20"/>
          <w:szCs w:val="20"/>
        </w:rPr>
        <w:tab/>
      </w:r>
      <w:r>
        <w:rPr>
          <w:rFonts w:hint="eastAsia"/>
          <w:sz w:val="20"/>
          <w:szCs w:val="20"/>
        </w:rPr>
        <w:t>园林植物种植的基本形式有哪些？</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第六讲生态园林植物造景</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一、</w:t>
      </w:r>
      <w:r>
        <w:rPr>
          <w:rFonts w:hint="eastAsia"/>
          <w:sz w:val="20"/>
          <w:szCs w:val="20"/>
        </w:rPr>
        <w:tab/>
      </w:r>
      <w:r>
        <w:rPr>
          <w:rFonts w:hint="eastAsia"/>
          <w:sz w:val="20"/>
          <w:szCs w:val="20"/>
        </w:rPr>
        <w:t>现代城市环境概述</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1、环境的概念；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2、城市环境的组成；</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3、现代城市环境的特征；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二、</w:t>
      </w:r>
      <w:r>
        <w:rPr>
          <w:rFonts w:hint="eastAsia"/>
          <w:sz w:val="20"/>
          <w:szCs w:val="20"/>
        </w:rPr>
        <w:tab/>
      </w:r>
      <w:r>
        <w:rPr>
          <w:rFonts w:hint="eastAsia"/>
          <w:sz w:val="20"/>
          <w:szCs w:val="20"/>
        </w:rPr>
        <w:t>现代城市环境问题及成因</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1、城市环境问题；</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2、城市环境恶化的原因；</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三、</w:t>
      </w:r>
      <w:r>
        <w:rPr>
          <w:rFonts w:hint="eastAsia"/>
          <w:sz w:val="20"/>
          <w:szCs w:val="20"/>
        </w:rPr>
        <w:tab/>
      </w:r>
      <w:r>
        <w:rPr>
          <w:rFonts w:hint="eastAsia"/>
          <w:sz w:val="20"/>
          <w:szCs w:val="20"/>
        </w:rPr>
        <w:t>城市大气环境与水环境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1、城市大气环境定义及组成；</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2、城市大气环境特征；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3、城市中的空气污染；</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4、我国大气环境现状；</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5、城市水环境定义及特点；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6、水污染的原因；</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四、</w:t>
      </w:r>
      <w:r>
        <w:rPr>
          <w:rFonts w:hint="eastAsia"/>
          <w:sz w:val="20"/>
          <w:szCs w:val="20"/>
        </w:rPr>
        <w:tab/>
      </w:r>
      <w:r>
        <w:rPr>
          <w:rFonts w:hint="eastAsia"/>
          <w:sz w:val="20"/>
          <w:szCs w:val="20"/>
        </w:rPr>
        <w:t>城市土壤环境与噪声环境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1、城市的土壤环境的相关概念；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2、城市土壤环境的特点；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3、噪音污染的相关概念；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4、城市噪音的特点；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五、</w:t>
      </w:r>
      <w:r>
        <w:rPr>
          <w:rFonts w:hint="eastAsia"/>
          <w:sz w:val="20"/>
          <w:szCs w:val="20"/>
        </w:rPr>
        <w:tab/>
      </w:r>
      <w:r>
        <w:rPr>
          <w:rFonts w:hint="eastAsia"/>
          <w:sz w:val="20"/>
          <w:szCs w:val="20"/>
        </w:rPr>
        <w:t>城市植被环境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1、城市植被的概念；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2、城市植被类型；</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3、城市植被特点；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六、</w:t>
      </w:r>
      <w:r>
        <w:rPr>
          <w:rFonts w:hint="eastAsia"/>
          <w:sz w:val="20"/>
          <w:szCs w:val="20"/>
        </w:rPr>
        <w:tab/>
      </w:r>
      <w:r>
        <w:rPr>
          <w:rFonts w:hint="eastAsia"/>
          <w:sz w:val="20"/>
          <w:szCs w:val="20"/>
        </w:rPr>
        <w:t>城市环境出路</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1、风景园林系统相关概念；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2、风景园林绿地系统特征；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3、城市中重要园林绿地分类；</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现代城市环境的特征。</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w:t>
      </w:r>
      <w:r>
        <w:rPr>
          <w:rFonts w:hint="eastAsia"/>
          <w:sz w:val="20"/>
          <w:szCs w:val="20"/>
        </w:rPr>
        <w:tab/>
      </w:r>
      <w:r>
        <w:rPr>
          <w:rFonts w:hint="eastAsia"/>
          <w:sz w:val="20"/>
          <w:szCs w:val="20"/>
        </w:rPr>
        <w:t>城市环境恶化的原因？</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w:t>
      </w:r>
      <w:r>
        <w:rPr>
          <w:rFonts w:hint="eastAsia"/>
          <w:sz w:val="20"/>
          <w:szCs w:val="20"/>
        </w:rPr>
        <w:tab/>
      </w:r>
      <w:r>
        <w:rPr>
          <w:rFonts w:hint="eastAsia"/>
          <w:sz w:val="20"/>
          <w:szCs w:val="20"/>
        </w:rPr>
        <w:t>城市土壤环境的特点。</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w:t>
      </w:r>
      <w:r>
        <w:rPr>
          <w:rFonts w:hint="eastAsia"/>
          <w:sz w:val="20"/>
          <w:szCs w:val="20"/>
        </w:rPr>
        <w:tab/>
      </w:r>
      <w:r>
        <w:rPr>
          <w:rFonts w:hint="eastAsia"/>
          <w:sz w:val="20"/>
          <w:szCs w:val="20"/>
        </w:rPr>
        <w:t>城市植被特点有哪些？</w:t>
      </w:r>
    </w:p>
    <w:p>
      <w:pPr>
        <w:pStyle w:val="4"/>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第七讲现代城市环境规划</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1、现代城市环境规划概念；</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2、环境规划的指导理念与原则；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3、城市环境规划的功能分区；</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4、现代环境规划指标体系；</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5、城市环境区规划方法。</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w:t>
      </w:r>
      <w:r>
        <w:rPr>
          <w:rFonts w:hint="eastAsia"/>
          <w:sz w:val="20"/>
          <w:szCs w:val="20"/>
        </w:rPr>
        <w:tab/>
      </w:r>
      <w:r>
        <w:rPr>
          <w:rFonts w:hint="eastAsia"/>
          <w:sz w:val="20"/>
          <w:szCs w:val="20"/>
        </w:rPr>
        <w:t>环境规划的指导理念与原则？</w:t>
      </w:r>
    </w:p>
    <w:p>
      <w:pPr>
        <w:pStyle w:val="4"/>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2、城市环境区规划方法？</w:t>
      </w:r>
    </w:p>
    <w:p>
      <w:pPr>
        <w:pStyle w:val="2"/>
        <w:keepNext w:val="0"/>
        <w:keepLines w:val="0"/>
        <w:snapToGrid w:val="0"/>
        <w:spacing w:line="360" w:lineRule="auto"/>
        <w:contextualSpacing/>
        <w:jc w:val="left"/>
        <w:rPr>
          <w:rFonts w:hint="eastAsia" w:ascii="宋体" w:hAnsi="宋体" w:cs="宋体"/>
          <w:b w:val="0"/>
          <w:bCs/>
        </w:rPr>
      </w:pPr>
      <w:bookmarkStart w:id="8" w:name="_Toc83923158"/>
      <w:r>
        <w:rPr>
          <w:rFonts w:hint="eastAsia" w:ascii="宋体" w:hAnsi="宋体" w:cs="宋体"/>
          <w:lang w:val="en-US" w:eastAsia="zh-CN"/>
        </w:rPr>
        <w:t>3</w:t>
      </w:r>
      <w:r>
        <w:rPr>
          <w:rFonts w:hint="eastAsia" w:ascii="宋体" w:hAnsi="宋体" w:cs="宋体"/>
        </w:rPr>
        <w:t>.社会心理学</w:t>
      </w:r>
      <w:bookmarkEnd w:id="8"/>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社会心理学是研究个体和群体的社会心理现象的心理学分支。本课程主要介绍了社会态度、社会心理学的历史理论、社会化、群体心理、社会的角色、人际关系、自我意识和社会影响等内容。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李强，</w:t>
      </w:r>
      <w:r>
        <w:rPr>
          <w:rFonts w:hint="eastAsia" w:ascii="宋体" w:hAnsi="宋体" w:cs="宋体"/>
          <w:sz w:val="20"/>
        </w:rPr>
        <w:t>南开大学社会心理学系教授。主要研究方向：咨询心理学，健康心理学，应用社会心理学。在国内外学术期刊上共发表论文110多篇，其中在国内中文核心期刊（CSSCI）发表60余篇；出版著作（含专著,教材,工具书及临床读物）35余部，在报刊发表科普作品100余篇。</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管健，</w:t>
      </w:r>
      <w:r>
        <w:rPr>
          <w:rFonts w:hint="eastAsia" w:ascii="宋体" w:hAnsi="宋体" w:cs="宋体"/>
          <w:sz w:val="20"/>
        </w:rPr>
        <w:t>南开大学社会心理学系副教授。主持国家社会科学基金项目、教育部哲学社会科学基金项目、天津市哲学社会科学基金项目、中国科学技术协会基金项目和南开大学研究项目等10余项。</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乐国安，</w:t>
      </w:r>
      <w:r>
        <w:rPr>
          <w:rFonts w:hint="eastAsia" w:ascii="宋体" w:hAnsi="宋体" w:cs="宋体"/>
          <w:sz w:val="20"/>
        </w:rPr>
        <w:t>南开大学社会心理学系教授。主要研究方向：心理学基本理论、应用社会心理学。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汪新建</w:t>
      </w:r>
      <w:r>
        <w:rPr>
          <w:rFonts w:hint="eastAsia" w:ascii="宋体" w:hAnsi="宋体" w:cs="宋体"/>
          <w:sz w:val="20"/>
        </w:rPr>
        <w:t>，南开大学社会心理学系教授。主要研究方向：文化社会心理学和心理治疗理论。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周一骑，</w:t>
      </w:r>
      <w:r>
        <w:rPr>
          <w:rFonts w:hint="eastAsia" w:ascii="宋体" w:hAnsi="宋体" w:cs="宋体"/>
          <w:sz w:val="20"/>
        </w:rPr>
        <w:t>南开大学社会心理学系教授。主要研究方向：中国心理思想史，积极心理学。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李磊，</w:t>
      </w:r>
      <w:r>
        <w:rPr>
          <w:rFonts w:hint="eastAsia" w:ascii="宋体" w:hAnsi="宋体" w:cs="宋体"/>
          <w:sz w:val="20"/>
        </w:rPr>
        <w:t>南开大学教授。</w:t>
      </w:r>
    </w:p>
    <w:p>
      <w:pPr>
        <w:autoSpaceDE w:val="0"/>
        <w:adjustRightInd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第一讲社会心理学绪论（乐国安主讲）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导言：主要介绍社会心理学的定义及研究对象，社会心理学的研究方法。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一、社会心理学的定义及研究对象</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如何准确地给社会心理学定义？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社会心理学的研究对象有哪些？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社会心理学的常用方法。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第二讲社会心理学的历史与理论（汪新建主讲）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导言：主要介绍社会心理学形成的历史进程、近八十年来社会心理学的发展及主要的社会心理学理论。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一、社会心理学的形成历史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二、近八十年来社会心理学的发展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三、社会心理学的理论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社会心理学发展的时期脉络。</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主要的社会心理学理论及其代表观点。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近年来中外社会心理学发展情形。</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第三讲社会化（周一骑主讲）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导言：主要介绍社会生物学与社会化、婴幼儿的社会化、人格发展理论、养育孩子的方式、社会化的主体、生命历程中的社会化及再社会化。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一、社会生物学与社会化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二、婴幼儿的社会化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三、人格发展理论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四、养育孩子的方式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五、社会化的主体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六、生命历程中的社会化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假设一个人的婴儿期和童年期在一个与世隔绝的房间里度过，没有任何有意义的人类接触。他能用一种人类语言说话吗？他会有自己的人格吗？或者，他能体验到人类的情感吗？</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婴幼儿是如何进行社会化的？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关于人格发展有哪些理论？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养育孩子的类型有哪些？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生命历程中各个阶段的社会化分别有什么特点？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再社会化的意义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第四讲社会角色（汪新建主讲）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导言：主要介绍了角色概念、角色分类、关于角色的各种理论、角色的行为模式及性别角色差异。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一、社会角色概述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二、角色理论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三、角色的行为模式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角色冲突的种类及区别。</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如何缓解角色冲突。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关于角色的各种理论及其主张。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第五讲自我意识（李强主讲）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导言：主要介绍了自我意识的概念、自我意识的内容、自我意识的发生与发展及自我过程。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一、自我意识的一般内涵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二、自我意识的发生与发展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如何进行正确的自我评价？</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常用的自我模式增强方式有哪些？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“实现自我”OR“建构自我”的异同。</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第六讲社会认知（乐国安主讲）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导言：主要介绍了本节重点：社会认知定义、社会认知特征、影响社会认知的因素、社会认知的研究范围、印象的形成及归因。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一、社会认知概述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二、社会认知的研究范围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三、印象的形成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影响社会认知的因素有哪些？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社会认知都研究些什么？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社会文化背景条件是否影响归因？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第七讲社会态度（李磊主讲）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导言：主要介绍了社会态度的概念、社会态度的理论研究及社会态度的应用研究。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一、社会态度的概念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二、社会态度的理论研究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社会态度与行为和事实有什么关系？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如何协调认知失调？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如何改变社会态度？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第八讲人际关系（李强主讲）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导言：主要介绍了人际关系的定义、人际关系的特征、人际关系的建立和发展、人际关系的类型、人际关系理论、人际吸引及人际关系改善。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一、人际关系概述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二、人际关系理论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三、人际吸引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人际关系的类型有哪些？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人际关系理论有哪些？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影响人际吸引的因素。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如何改善人际关系？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第九讲人际沟通（管健主讲）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导言：主要介绍了人际沟通的定义、人际沟通的功能、人际沟通结构、人际沟通种类、非语言沟通及沟通的障碍与解决。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一、人际沟通概述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二、人际沟通结构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三、人际沟通种类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四、非语言沟通</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人际沟通有什么功能？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人际沟通有哪些分类？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第十讲攻击与利他（管健主讲）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导言：主要介绍了攻击与利他的概念、种类、成因、攻击的预防与控制及何时展现利他行为。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一、攻击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二、利他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攻击的成因有哪些？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如何预防与控制攻击行为？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利他的成因有哪些？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如何发展利他行为？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第十一讲社会影响（李磊主讲）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导言：主要介绍了他人在场；从众、服从与顺从及模仿与暗示。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一、他人在场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二、从众、服从与顺从</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他人在场的影响。</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影响从众的因素。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从众、服从与顺从的异同。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模仿的意义。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第十二讲群体心理（周一骑主讲）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导言：主要介绍了社会助长、社会懈怠、去个性化、群体极化及群体思维。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一、社会助长</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集体主义与去个性化的关系。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群体思维的表现。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如何预防群体思维？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个体如何影响群体？</w:t>
      </w:r>
    </w:p>
    <w:p>
      <w:pPr>
        <w:autoSpaceDE w:val="0"/>
        <w:snapToGrid w:val="0"/>
        <w:spacing w:line="360" w:lineRule="auto"/>
        <w:contextualSpacing/>
        <w:jc w:val="left"/>
        <w:textAlignment w:val="center"/>
        <w:rPr>
          <w:rFonts w:hint="eastAsia" w:ascii="宋体" w:hAnsi="宋体" w:cs="宋体"/>
          <w:sz w:val="20"/>
        </w:rPr>
      </w:pP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第十三讲社会心理学的应用（乐国安主讲）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导言：主要介绍了应用社会心理学的发展、社会心理学的可应用性、社会心理学应用研究的原则。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二、社会心理学的可应用性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四、社会心理学对犯罪原因的分析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五、社会心理学在刑事案件侦查过程中的应用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六、社会心理学在审判过程中的应用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七、社会心理学在环境方面的应用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社会心理学应用研究的原则是什么？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社会心理学对犯罪原因的表现。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社会心理学在刑事案件侦查、审判过程中以及环境方面有哪些应用？</w:t>
      </w:r>
    </w:p>
    <w:p>
      <w:pPr>
        <w:pStyle w:val="2"/>
        <w:keepNext w:val="0"/>
        <w:keepLines w:val="0"/>
        <w:tabs>
          <w:tab w:val="left" w:pos="50"/>
          <w:tab w:val="left" w:pos="100"/>
          <w:tab w:val="left" w:pos="150"/>
          <w:tab w:val="left" w:pos="200"/>
          <w:tab w:val="left" w:pos="250"/>
          <w:tab w:val="left" w:pos="300"/>
          <w:tab w:val="left" w:pos="350"/>
          <w:tab w:val="left" w:pos="400"/>
          <w:tab w:val="left" w:pos="450"/>
          <w:tab w:val="left" w:pos="500"/>
          <w:tab w:val="left" w:pos="550"/>
          <w:tab w:val="left" w:pos="600"/>
          <w:tab w:val="left" w:pos="650"/>
          <w:tab w:val="left" w:pos="700"/>
          <w:tab w:val="left" w:pos="750"/>
          <w:tab w:val="left" w:pos="800"/>
          <w:tab w:val="left" w:pos="850"/>
          <w:tab w:val="left" w:pos="900"/>
          <w:tab w:val="left" w:pos="950"/>
          <w:tab w:val="left" w:pos="1000"/>
          <w:tab w:val="left" w:pos="1050"/>
          <w:tab w:val="left" w:pos="1100"/>
          <w:tab w:val="left" w:pos="1150"/>
          <w:tab w:val="left" w:pos="1200"/>
          <w:tab w:val="left" w:pos="1250"/>
          <w:tab w:val="left" w:pos="1300"/>
          <w:tab w:val="left" w:pos="1350"/>
          <w:tab w:val="left" w:pos="1400"/>
          <w:tab w:val="left" w:pos="1450"/>
          <w:tab w:val="left" w:pos="1500"/>
          <w:tab w:val="left" w:pos="1550"/>
          <w:tab w:val="left" w:pos="1600"/>
          <w:tab w:val="left" w:pos="1650"/>
          <w:tab w:val="left" w:pos="1700"/>
          <w:tab w:val="left" w:pos="1750"/>
          <w:tab w:val="left" w:pos="1800"/>
          <w:tab w:val="left" w:pos="1850"/>
          <w:tab w:val="left" w:pos="1900"/>
          <w:tab w:val="left" w:pos="1950"/>
          <w:tab w:val="left" w:pos="2000"/>
          <w:tab w:val="left" w:pos="2668"/>
        </w:tabs>
        <w:snapToGrid w:val="0"/>
        <w:spacing w:line="360" w:lineRule="auto"/>
        <w:contextualSpacing/>
        <w:jc w:val="left"/>
        <w:rPr>
          <w:rFonts w:hint="eastAsia" w:ascii="宋体" w:hAnsi="宋体" w:cs="宋体"/>
        </w:rPr>
      </w:pPr>
      <w:bookmarkStart w:id="9" w:name="_Toc83923475"/>
      <w:r>
        <w:rPr>
          <w:rFonts w:hint="eastAsia" w:ascii="宋体" w:hAnsi="宋体" w:cs="宋体"/>
          <w:lang w:val="en-US" w:eastAsia="zh-CN"/>
        </w:rPr>
        <w:t>4</w:t>
      </w:r>
      <w:r>
        <w:rPr>
          <w:rFonts w:hint="eastAsia" w:ascii="宋体" w:hAnsi="宋体" w:cs="宋体"/>
        </w:rPr>
        <w:t>.女生穿搭技巧</w:t>
      </w:r>
      <w:bookmarkEnd w:id="9"/>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spacing w:line="360" w:lineRule="auto"/>
        <w:rPr>
          <w:rFonts w:hint="eastAsia" w:ascii="宋体" w:hAnsi="宋体" w:cs="宋体"/>
          <w:b/>
          <w:color w:val="000000"/>
          <w:sz w:val="20"/>
        </w:rPr>
      </w:pPr>
      <w:r>
        <w:rPr>
          <w:rFonts w:hint="eastAsia" w:ascii="宋体" w:hAnsi="宋体" w:cs="宋体"/>
          <w:b/>
          <w:color w:val="000000"/>
          <w:sz w:val="20"/>
        </w:rPr>
        <w:t>课程简介</w:t>
      </w:r>
    </w:p>
    <w:p>
      <w:pPr>
        <w:rPr>
          <w:rFonts w:hint="eastAsia" w:ascii="宋体" w:hAnsi="宋体" w:cs="宋体"/>
          <w:sz w:val="20"/>
        </w:rPr>
      </w:pPr>
      <w:r>
        <w:rPr>
          <w:rFonts w:hint="eastAsia" w:ascii="宋体" w:hAnsi="宋体" w:cs="宋体"/>
          <w:sz w:val="20"/>
        </w:rPr>
        <w:t>好的穿衣搭配依赖于我们对生活品质的追求和对生活美的理解。本课程依照人选衣、衣衬人、重修心的原则，讲授了穿衣搭配的相关知识，期望可以启迪爱美的学生，在穿搭艺术的海洋中遨游。本课程将引导学生热爱生活，扬长避短，穿出自己的风采，同时，引领学生在今后走向职场、家庭时，增强自信、涵养与气质，提高生活品质。</w:t>
      </w:r>
    </w:p>
    <w:p>
      <w:pPr>
        <w:rPr>
          <w:rFonts w:hint="eastAsia" w:ascii="宋体" w:hAnsi="宋体" w:cs="宋体"/>
          <w:b/>
          <w:sz w:val="20"/>
        </w:rPr>
      </w:pPr>
      <w:r>
        <w:rPr>
          <w:rFonts w:hint="eastAsia" w:ascii="宋体" w:hAnsi="宋体" w:cs="宋体"/>
          <w:b/>
          <w:sz w:val="20"/>
        </w:rPr>
        <w:t>教师简介</w:t>
      </w:r>
    </w:p>
    <w:p>
      <w:pPr>
        <w:rPr>
          <w:rFonts w:hint="eastAsia" w:ascii="宋体" w:hAnsi="宋体" w:cs="宋体"/>
          <w:color w:val="000000"/>
          <w:sz w:val="20"/>
          <w:shd w:val="clear" w:color="auto" w:fill="FFFFFF"/>
        </w:rPr>
      </w:pPr>
      <w:r>
        <w:rPr>
          <w:rFonts w:hint="eastAsia" w:ascii="宋体" w:hAnsi="宋体" w:cs="宋体"/>
          <w:b/>
          <w:bCs/>
          <w:color w:val="000000"/>
          <w:sz w:val="20"/>
          <w:shd w:val="clear" w:color="auto" w:fill="FFFFFF"/>
        </w:rPr>
        <w:t>吴小吟，</w:t>
      </w:r>
      <w:r>
        <w:rPr>
          <w:rFonts w:hint="eastAsia" w:ascii="宋体" w:hAnsi="宋体" w:cs="宋体"/>
          <w:color w:val="000000"/>
          <w:sz w:val="20"/>
          <w:shd w:val="clear" w:color="auto" w:fill="FFFFFF"/>
        </w:rPr>
        <w:t>南昌大学人文学院副教授，具有丰富的职场经验，长期进行职业培训及形象设计工作。</w:t>
      </w:r>
    </w:p>
    <w:p>
      <w:pPr>
        <w:rPr>
          <w:rFonts w:hint="eastAsia" w:ascii="宋体" w:hAnsi="宋体" w:cs="宋体"/>
          <w:b/>
          <w:bCs/>
          <w:color w:val="000000"/>
          <w:sz w:val="20"/>
          <w:shd w:val="clear" w:color="auto" w:fill="FFFFFF"/>
        </w:rPr>
      </w:pPr>
      <w:r>
        <w:rPr>
          <w:rFonts w:hint="eastAsia" w:ascii="宋体" w:hAnsi="宋体" w:cs="宋体"/>
          <w:b/>
          <w:bCs/>
          <w:color w:val="000000"/>
          <w:sz w:val="20"/>
          <w:shd w:val="clear" w:color="auto" w:fill="FFFFFF"/>
        </w:rPr>
        <w:t>课程大纲</w:t>
      </w:r>
    </w:p>
    <w:p>
      <w:pPr>
        <w:rPr>
          <w:rFonts w:hint="eastAsia" w:ascii="宋体" w:hAnsi="宋体" w:cs="宋体"/>
          <w:b/>
          <w:bCs/>
          <w:sz w:val="20"/>
        </w:rPr>
      </w:pPr>
      <w:r>
        <w:rPr>
          <w:rFonts w:hint="eastAsia" w:ascii="宋体" w:hAnsi="宋体" w:cs="宋体"/>
          <w:b/>
          <w:bCs/>
          <w:sz w:val="20"/>
        </w:rPr>
        <w:t>第一讲绪论</w:t>
      </w:r>
    </w:p>
    <w:p>
      <w:pPr>
        <w:rPr>
          <w:rFonts w:hint="eastAsia" w:ascii="宋体" w:hAnsi="宋体" w:cs="宋体"/>
          <w:sz w:val="20"/>
        </w:rPr>
      </w:pPr>
      <w:r>
        <w:rPr>
          <w:rFonts w:hint="eastAsia" w:ascii="宋体" w:hAnsi="宋体" w:cs="宋体"/>
          <w:sz w:val="20"/>
        </w:rPr>
        <w:t>1.1课程介绍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第二讲如何着装才得体和谐</w:t>
      </w:r>
    </w:p>
    <w:p>
      <w:pPr>
        <w:rPr>
          <w:rFonts w:hint="eastAsia" w:ascii="宋体" w:hAnsi="宋体" w:cs="宋体"/>
          <w:sz w:val="20"/>
        </w:rPr>
      </w:pPr>
      <w:r>
        <w:rPr>
          <w:rFonts w:hint="eastAsia" w:ascii="宋体" w:hAnsi="宋体" w:cs="宋体"/>
          <w:sz w:val="20"/>
        </w:rPr>
        <w:t>2.1着装的审美</w:t>
      </w:r>
    </w:p>
    <w:p>
      <w:pPr>
        <w:rPr>
          <w:rFonts w:hint="eastAsia" w:ascii="宋体" w:hAnsi="宋体" w:cs="宋体"/>
          <w:sz w:val="20"/>
        </w:rPr>
      </w:pPr>
      <w:r>
        <w:rPr>
          <w:rFonts w:hint="eastAsia" w:ascii="宋体" w:hAnsi="宋体" w:cs="宋体"/>
          <w:sz w:val="20"/>
        </w:rPr>
        <w:t>2.2衣服的洗涤和收纳、保养方法</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第三讲选对色彩衬肤色</w:t>
      </w:r>
    </w:p>
    <w:p>
      <w:pPr>
        <w:rPr>
          <w:rFonts w:hint="eastAsia" w:ascii="宋体" w:hAnsi="宋体" w:cs="宋体"/>
          <w:sz w:val="20"/>
        </w:rPr>
      </w:pPr>
      <w:r>
        <w:rPr>
          <w:rFonts w:hint="eastAsia" w:ascii="宋体" w:hAnsi="宋体" w:cs="宋体"/>
          <w:sz w:val="20"/>
        </w:rPr>
        <w:t>3.1色彩的搭配原则和方法</w:t>
      </w:r>
    </w:p>
    <w:p>
      <w:pPr>
        <w:rPr>
          <w:rFonts w:hint="eastAsia" w:ascii="宋体" w:hAnsi="宋体" w:cs="宋体"/>
          <w:sz w:val="20"/>
        </w:rPr>
      </w:pPr>
      <w:r>
        <w:rPr>
          <w:rFonts w:hint="eastAsia" w:ascii="宋体" w:hAnsi="宋体" w:cs="宋体"/>
          <w:sz w:val="20"/>
        </w:rPr>
        <w:t>3.2色彩与肤色的搭配</w:t>
      </w:r>
    </w:p>
    <w:p>
      <w:pPr>
        <w:rPr>
          <w:rFonts w:hint="eastAsia" w:ascii="宋体" w:hAnsi="宋体" w:cs="宋体"/>
          <w:sz w:val="20"/>
        </w:rPr>
      </w:pPr>
      <w:r>
        <w:rPr>
          <w:rFonts w:hint="eastAsia" w:ascii="宋体" w:hAnsi="宋体" w:cs="宋体"/>
          <w:sz w:val="20"/>
        </w:rPr>
        <w:t>3.3花色衣服如何穿才好看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第四讲基本款－你衣柜里必备的衣服</w:t>
      </w:r>
    </w:p>
    <w:p>
      <w:pPr>
        <w:rPr>
          <w:rFonts w:hint="eastAsia" w:ascii="宋体" w:hAnsi="宋体" w:cs="宋体"/>
          <w:sz w:val="20"/>
        </w:rPr>
      </w:pPr>
      <w:r>
        <w:rPr>
          <w:rFonts w:hint="eastAsia" w:ascii="宋体" w:hAnsi="宋体" w:cs="宋体"/>
          <w:sz w:val="20"/>
        </w:rPr>
        <w:t>4.1基本款</w:t>
      </w:r>
    </w:p>
    <w:p>
      <w:pPr>
        <w:rPr>
          <w:rFonts w:hint="eastAsia" w:ascii="宋体" w:hAnsi="宋体" w:cs="宋体"/>
          <w:sz w:val="20"/>
        </w:rPr>
      </w:pPr>
      <w:r>
        <w:rPr>
          <w:rFonts w:hint="eastAsia" w:ascii="宋体" w:hAnsi="宋体" w:cs="宋体"/>
          <w:sz w:val="20"/>
        </w:rPr>
        <w:t>4.2衬衫</w:t>
      </w:r>
    </w:p>
    <w:p>
      <w:pPr>
        <w:rPr>
          <w:rFonts w:hint="eastAsia" w:ascii="宋体" w:hAnsi="宋体" w:cs="宋体"/>
          <w:sz w:val="20"/>
        </w:rPr>
      </w:pPr>
      <w:r>
        <w:rPr>
          <w:rFonts w:hint="eastAsia" w:ascii="宋体" w:hAnsi="宋体" w:cs="宋体"/>
          <w:sz w:val="20"/>
        </w:rPr>
        <w:t>4.3选对裙装显高显瘦</w:t>
      </w:r>
    </w:p>
    <w:p>
      <w:pPr>
        <w:rPr>
          <w:rFonts w:hint="eastAsia" w:ascii="宋体" w:hAnsi="宋体" w:cs="宋体"/>
          <w:sz w:val="20"/>
        </w:rPr>
      </w:pPr>
      <w:r>
        <w:rPr>
          <w:rFonts w:hint="eastAsia" w:ascii="宋体" w:hAnsi="宋体" w:cs="宋体"/>
          <w:sz w:val="20"/>
        </w:rPr>
        <w:t>4.4选对裤装挺拔苗条</w:t>
      </w:r>
    </w:p>
    <w:p>
      <w:pPr>
        <w:rPr>
          <w:rFonts w:hint="eastAsia" w:ascii="宋体" w:hAnsi="宋体" w:cs="宋体"/>
          <w:sz w:val="20"/>
        </w:rPr>
      </w:pPr>
      <w:r>
        <w:rPr>
          <w:rFonts w:hint="eastAsia" w:ascii="宋体" w:hAnsi="宋体" w:cs="宋体"/>
          <w:sz w:val="20"/>
        </w:rPr>
        <w:t>4.5西装外套</w:t>
      </w:r>
    </w:p>
    <w:p>
      <w:pPr>
        <w:rPr>
          <w:rFonts w:hint="eastAsia" w:ascii="宋体" w:hAnsi="宋体" w:cs="宋体"/>
          <w:sz w:val="20"/>
        </w:rPr>
      </w:pPr>
      <w:r>
        <w:rPr>
          <w:rFonts w:hint="eastAsia" w:ascii="宋体" w:hAnsi="宋体" w:cs="宋体"/>
          <w:sz w:val="20"/>
        </w:rPr>
        <w:t>4.6针织衫</w:t>
      </w:r>
    </w:p>
    <w:p>
      <w:pPr>
        <w:rPr>
          <w:rFonts w:hint="eastAsia" w:ascii="宋体" w:hAnsi="宋体" w:cs="宋体"/>
          <w:sz w:val="20"/>
        </w:rPr>
      </w:pPr>
      <w:r>
        <w:rPr>
          <w:rFonts w:hint="eastAsia" w:ascii="宋体" w:hAnsi="宋体" w:cs="宋体"/>
          <w:sz w:val="20"/>
        </w:rPr>
        <w:t>4.7风衣</w:t>
      </w:r>
    </w:p>
    <w:p>
      <w:pPr>
        <w:rPr>
          <w:rFonts w:hint="eastAsia" w:ascii="宋体" w:hAnsi="宋体" w:cs="宋体"/>
          <w:sz w:val="20"/>
        </w:rPr>
      </w:pPr>
      <w:r>
        <w:rPr>
          <w:rFonts w:hint="eastAsia" w:ascii="宋体" w:hAnsi="宋体" w:cs="宋体"/>
          <w:sz w:val="20"/>
        </w:rPr>
        <w:t>4.8T恤</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第五讲御寒冬装－有风度也有温度</w:t>
      </w:r>
    </w:p>
    <w:p>
      <w:pPr>
        <w:rPr>
          <w:rFonts w:hint="eastAsia" w:ascii="宋体" w:hAnsi="宋体" w:cs="宋体"/>
          <w:sz w:val="20"/>
        </w:rPr>
      </w:pPr>
      <w:r>
        <w:rPr>
          <w:rFonts w:hint="eastAsia" w:ascii="宋体" w:hAnsi="宋体" w:cs="宋体"/>
          <w:sz w:val="20"/>
        </w:rPr>
        <w:t>5.1大衣</w:t>
      </w:r>
    </w:p>
    <w:p>
      <w:pPr>
        <w:rPr>
          <w:rFonts w:hint="eastAsia" w:ascii="宋体" w:hAnsi="宋体" w:cs="宋体"/>
          <w:sz w:val="20"/>
        </w:rPr>
      </w:pPr>
      <w:r>
        <w:rPr>
          <w:rFonts w:hint="eastAsia" w:ascii="宋体" w:hAnsi="宋体" w:cs="宋体"/>
          <w:sz w:val="20"/>
        </w:rPr>
        <w:t>5.2羽绒服、棉衣</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第六讲牛仔服－永远的休闲服</w:t>
      </w:r>
    </w:p>
    <w:p>
      <w:pPr>
        <w:rPr>
          <w:rFonts w:hint="eastAsia" w:ascii="宋体" w:hAnsi="宋体" w:cs="宋体"/>
          <w:sz w:val="20"/>
        </w:rPr>
      </w:pPr>
      <w:r>
        <w:rPr>
          <w:rFonts w:hint="eastAsia" w:ascii="宋体" w:hAnsi="宋体" w:cs="宋体"/>
          <w:sz w:val="20"/>
        </w:rPr>
        <w:t>6.1牛仔系列的搭配</w:t>
      </w:r>
    </w:p>
    <w:p>
      <w:pPr>
        <w:rPr>
          <w:rFonts w:hint="eastAsia" w:ascii="宋体" w:hAnsi="宋体" w:cs="宋体"/>
          <w:sz w:val="20"/>
        </w:rPr>
      </w:pPr>
      <w:r>
        <w:rPr>
          <w:rFonts w:hint="eastAsia" w:ascii="宋体" w:hAnsi="宋体" w:cs="宋体"/>
          <w:sz w:val="20"/>
        </w:rPr>
        <w:t>6.2牛仔外套的穿搭要点</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第七讲识对体型穿对衣</w:t>
      </w:r>
    </w:p>
    <w:p>
      <w:pPr>
        <w:rPr>
          <w:rFonts w:hint="eastAsia" w:ascii="宋体" w:hAnsi="宋体" w:cs="宋体"/>
          <w:sz w:val="20"/>
        </w:rPr>
      </w:pPr>
      <w:r>
        <w:rPr>
          <w:rFonts w:hint="eastAsia" w:ascii="宋体" w:hAnsi="宋体" w:cs="宋体"/>
          <w:sz w:val="20"/>
        </w:rPr>
        <w:t>7.1美丽从认识自己的身体开始</w:t>
      </w:r>
    </w:p>
    <w:p>
      <w:pPr>
        <w:rPr>
          <w:rFonts w:hint="eastAsia" w:ascii="宋体" w:hAnsi="宋体" w:cs="宋体"/>
          <w:sz w:val="20"/>
        </w:rPr>
      </w:pPr>
      <w:r>
        <w:rPr>
          <w:rFonts w:hint="eastAsia" w:ascii="宋体" w:hAnsi="宋体" w:cs="宋体"/>
          <w:sz w:val="20"/>
        </w:rPr>
        <w:t>7.2穿对衣让你变瘦变高</w:t>
      </w:r>
    </w:p>
    <w:p>
      <w:pPr>
        <w:rPr>
          <w:rFonts w:hint="eastAsia" w:ascii="宋体" w:hAnsi="宋体" w:cs="宋体"/>
          <w:sz w:val="20"/>
        </w:rPr>
      </w:pPr>
      <w:r>
        <w:rPr>
          <w:rFonts w:hint="eastAsia" w:ascii="宋体" w:hAnsi="宋体" w:cs="宋体"/>
          <w:sz w:val="20"/>
        </w:rPr>
        <w:t>7.3五类身材的穿衣建议</w:t>
      </w:r>
    </w:p>
    <w:p>
      <w:pPr>
        <w:rPr>
          <w:rFonts w:hint="eastAsia" w:ascii="宋体" w:hAnsi="宋体" w:cs="宋体"/>
          <w:sz w:val="20"/>
        </w:rPr>
      </w:pPr>
      <w:r>
        <w:rPr>
          <w:rFonts w:hint="eastAsia" w:ascii="宋体" w:hAnsi="宋体" w:cs="宋体"/>
          <w:sz w:val="20"/>
        </w:rPr>
        <w:t>7.4扬长避短的穿衣诀窍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第八讲职场俏佳人</w:t>
      </w:r>
    </w:p>
    <w:p>
      <w:pPr>
        <w:rPr>
          <w:rFonts w:hint="eastAsia" w:ascii="宋体" w:hAnsi="宋体" w:cs="宋体"/>
          <w:sz w:val="20"/>
        </w:rPr>
      </w:pPr>
      <w:r>
        <w:rPr>
          <w:rFonts w:hint="eastAsia" w:ascii="宋体" w:hAnsi="宋体" w:cs="宋体"/>
          <w:sz w:val="20"/>
        </w:rPr>
        <w:t>8.1职场着装禁忌</w:t>
      </w:r>
    </w:p>
    <w:p>
      <w:pPr>
        <w:rPr>
          <w:rFonts w:hint="eastAsia" w:ascii="宋体" w:hAnsi="宋体" w:cs="宋体"/>
          <w:sz w:val="20"/>
        </w:rPr>
      </w:pPr>
      <w:r>
        <w:rPr>
          <w:rFonts w:hint="eastAsia" w:ascii="宋体" w:hAnsi="宋体" w:cs="宋体"/>
          <w:sz w:val="20"/>
        </w:rPr>
        <w:t>8.2职场面试着装（公务员和其他职业）</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第九讲端庄大方的仪容仪表</w:t>
      </w:r>
    </w:p>
    <w:p>
      <w:pPr>
        <w:rPr>
          <w:rFonts w:hint="eastAsia" w:ascii="宋体" w:hAnsi="宋体" w:cs="宋体"/>
          <w:sz w:val="20"/>
        </w:rPr>
      </w:pPr>
      <w:r>
        <w:rPr>
          <w:rFonts w:hint="eastAsia" w:ascii="宋体" w:hAnsi="宋体" w:cs="宋体"/>
          <w:sz w:val="20"/>
        </w:rPr>
        <w:t>9.1仪容-保持良好的精神状态</w:t>
      </w:r>
    </w:p>
    <w:p>
      <w:pPr>
        <w:rPr>
          <w:rFonts w:hint="eastAsia" w:ascii="宋体" w:hAnsi="宋体" w:cs="宋体"/>
          <w:sz w:val="20"/>
        </w:rPr>
      </w:pPr>
      <w:r>
        <w:rPr>
          <w:rFonts w:hint="eastAsia" w:ascii="宋体" w:hAnsi="宋体" w:cs="宋体"/>
          <w:sz w:val="20"/>
        </w:rPr>
        <w:t>9.2仪态-第一印象给人的美感</w:t>
      </w:r>
    </w:p>
    <w:p>
      <w:pPr>
        <w:rPr>
          <w:rFonts w:hint="eastAsia" w:ascii="宋体" w:hAnsi="宋体" w:cs="宋体"/>
          <w:sz w:val="20"/>
        </w:rPr>
      </w:pPr>
    </w:p>
    <w:p>
      <w:pPr>
        <w:rPr>
          <w:rFonts w:hint="eastAsia" w:ascii="宋体" w:hAnsi="宋体" w:cs="宋体"/>
          <w:sz w:val="20"/>
        </w:rPr>
      </w:pPr>
      <w:r>
        <w:rPr>
          <w:rFonts w:hint="eastAsia" w:ascii="宋体" w:hAnsi="宋体" w:cs="宋体"/>
          <w:b/>
          <w:bCs/>
          <w:sz w:val="20"/>
        </w:rPr>
        <w:t>第十讲四次见面课集锦</w:t>
      </w:r>
    </w:p>
    <w:p>
      <w:pPr>
        <w:rPr>
          <w:rFonts w:hint="eastAsia" w:ascii="宋体" w:hAnsi="宋体" w:cs="宋体"/>
          <w:sz w:val="20"/>
        </w:rPr>
      </w:pPr>
      <w:r>
        <w:rPr>
          <w:rFonts w:hint="eastAsia" w:ascii="宋体" w:hAnsi="宋体" w:cs="宋体"/>
          <w:sz w:val="20"/>
        </w:rPr>
        <w:t>10.1提高服装审美能力</w:t>
      </w:r>
    </w:p>
    <w:p>
      <w:pPr>
        <w:rPr>
          <w:rFonts w:hint="eastAsia" w:ascii="宋体" w:hAnsi="宋体" w:cs="宋体"/>
          <w:sz w:val="20"/>
        </w:rPr>
      </w:pPr>
      <w:r>
        <w:rPr>
          <w:rFonts w:hint="eastAsia" w:ascii="宋体" w:hAnsi="宋体" w:cs="宋体"/>
          <w:sz w:val="20"/>
        </w:rPr>
        <w:t>10.2着装原则与穿衣误区</w:t>
      </w:r>
    </w:p>
    <w:p>
      <w:pPr>
        <w:rPr>
          <w:rFonts w:hint="eastAsia" w:ascii="宋体" w:hAnsi="宋体" w:cs="宋体"/>
          <w:sz w:val="20"/>
        </w:rPr>
      </w:pPr>
      <w:r>
        <w:rPr>
          <w:rFonts w:hint="eastAsia" w:ascii="宋体" w:hAnsi="宋体" w:cs="宋体"/>
          <w:sz w:val="20"/>
        </w:rPr>
        <w:t>10.3个性与穿衣风格</w:t>
      </w:r>
    </w:p>
    <w:p>
      <w:pPr>
        <w:rPr>
          <w:rFonts w:hint="eastAsia" w:ascii="宋体" w:hAnsi="宋体" w:cs="宋体"/>
          <w:sz w:val="20"/>
        </w:rPr>
      </w:pPr>
      <w:r>
        <w:rPr>
          <w:rFonts w:hint="eastAsia" w:ascii="宋体" w:hAnsi="宋体" w:cs="宋体"/>
          <w:sz w:val="20"/>
        </w:rPr>
        <w:t>10.4购衣指南</w:t>
      </w:r>
    </w:p>
    <w:p>
      <w:pPr>
        <w:pStyle w:val="2"/>
        <w:keepNext w:val="0"/>
        <w:keepLines w:val="0"/>
        <w:snapToGrid w:val="0"/>
        <w:spacing w:line="360" w:lineRule="auto"/>
        <w:contextualSpacing/>
        <w:jc w:val="left"/>
        <w:rPr>
          <w:rFonts w:hint="eastAsia" w:ascii="宋体" w:hAnsi="宋体" w:cs="宋体"/>
        </w:rPr>
      </w:pPr>
      <w:bookmarkStart w:id="10" w:name="_Toc534790691"/>
      <w:bookmarkStart w:id="11" w:name="_Toc83923276"/>
      <w:bookmarkStart w:id="12" w:name="_Toc11067539"/>
      <w:r>
        <w:rPr>
          <w:rFonts w:hint="eastAsia" w:ascii="宋体" w:hAnsi="宋体" w:cs="宋体"/>
          <w:lang w:val="en-US" w:eastAsia="zh-CN"/>
        </w:rPr>
        <w:t>5</w:t>
      </w:r>
      <w:r>
        <w:rPr>
          <w:rFonts w:hint="eastAsia" w:ascii="宋体" w:hAnsi="宋体" w:cs="宋体"/>
        </w:rPr>
        <w:t>.星海求知：天文学的奥秘</w:t>
      </w:r>
      <w:bookmarkEnd w:id="10"/>
      <w:bookmarkEnd w:id="11"/>
      <w:bookmarkEnd w:id="12"/>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苏宜，</w:t>
      </w:r>
      <w:r>
        <w:rPr>
          <w:rFonts w:hint="eastAsia" w:ascii="宋体" w:hAnsi="宋体" w:cs="宋体"/>
          <w:bCs/>
          <w:color w:val="000000"/>
          <w:sz w:val="20"/>
        </w:rPr>
        <w:t>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第一讲日月星辰的运行规律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人类天生就是追星族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古人观天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斗转星移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寒来暑往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太阳周年视运动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星座的由来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历法定制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论“星座算命”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月球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月相变化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古诗词中的月相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七曜星象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简述太阳在一个周期内的变化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简述月相在一个周期内的变化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第二讲太阳系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太阳系之主——太阳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太阳也是扰动源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八大行星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柯伊伯带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太阳系的六重界限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太阳系主要有哪些类型的天体？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简述太阳系的六重界限。</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第三讲恒星星团星云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恒星有多亮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恒星光度和光谱测量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光谱型与主序星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疏散星团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球状星团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弥漫星云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恒星诞生于星云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不稳定恒星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新星的概念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超新星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SN1987A</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恒星是怎么形成、怎么灭亡的？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恒星有哪些类型？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宇宙岛之争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星系的分类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星系红移和哈勃常数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空间在膨胀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宇宙特征膨胀年龄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本星系群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夜空中的一条光带——银河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其他星系群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活动星系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互扰星系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类星体的结构模型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人类对星系如何进行观测？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星系的主要类型有哪些？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黑洞的形成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恒星的特点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恒星的诞生与死亡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黑洞的“边界”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引潮力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时间冻结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时空漩涡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黑洞“四人帮”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大型黑洞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巨型黑洞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活动星系核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微型黑洞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黑洞理论的困难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15.</w:t>
      </w:r>
      <w:r>
        <w:rPr>
          <w:rFonts w:hint="eastAsia" w:ascii="宋体" w:hAnsi="宋体" w:cs="宋体"/>
          <w:bCs/>
          <w:color w:val="000000"/>
          <w:sz w:val="20"/>
        </w:rPr>
        <w:tab/>
      </w:r>
      <w:r>
        <w:rPr>
          <w:rFonts w:hint="eastAsia" w:ascii="宋体" w:hAnsi="宋体" w:cs="宋体"/>
          <w:bCs/>
          <w:color w:val="000000"/>
          <w:sz w:val="20"/>
        </w:rPr>
        <w:t>白洞与虫洞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16.</w:t>
      </w:r>
      <w:r>
        <w:rPr>
          <w:rFonts w:hint="eastAsia" w:ascii="宋体" w:hAnsi="宋体" w:cs="宋体"/>
          <w:bCs/>
          <w:color w:val="000000"/>
          <w:sz w:val="20"/>
        </w:rPr>
        <w:tab/>
      </w:r>
      <w:r>
        <w:rPr>
          <w:rFonts w:hint="eastAsia" w:ascii="宋体" w:hAnsi="宋体" w:cs="宋体"/>
          <w:bCs/>
          <w:color w:val="000000"/>
          <w:sz w:val="20"/>
        </w:rPr>
        <w:t>时间机器与超空间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简述人类是如何设想利用白洞、冲动实现时空转移的。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第六讲地外文明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生命是什么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地球重大事件年表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为什么地球有生命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星际有机分子的发现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我们能和外星人接触吗？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与地外文明的通信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系外行星的探测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kepler探测器的成果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UFO并非地外文明的证据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宇宙中，除了地球外还可能存在生命吗？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现阶段人类为探测地外文明做出了什么贡献？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第七讲宇宙模型论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何谓大爆炸模型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探测宇宙微波背景辐射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宇宙物质从何而来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宇宙创生的进程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两暗一黑三起源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宇宙的未来会是什么样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暗物质的存在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暗物质和暗能量在宇宙物质中的占比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暗物质究竟是什么物质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宇宙正在加速膨胀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暗能量到底是什么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宇宙中的奇点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对称与破缺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宇宙三问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宇宙是如何诞生的？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简述宇宙三问的主要内容。</w:t>
      </w:r>
    </w:p>
    <w:p>
      <w:pPr>
        <w:pStyle w:val="2"/>
        <w:keepNext w:val="0"/>
        <w:keepLines w:val="0"/>
        <w:snapToGrid w:val="0"/>
        <w:spacing w:line="360" w:lineRule="auto"/>
        <w:contextualSpacing/>
        <w:jc w:val="left"/>
        <w:rPr>
          <w:rFonts w:hint="eastAsia" w:ascii="宋体" w:hAnsi="宋体" w:cs="宋体"/>
        </w:rPr>
      </w:pPr>
      <w:bookmarkStart w:id="13" w:name="_Toc83923180"/>
      <w:bookmarkStart w:id="14" w:name="_Toc11067235"/>
      <w:r>
        <w:rPr>
          <w:rFonts w:hint="eastAsia" w:ascii="宋体" w:hAnsi="宋体" w:cs="宋体"/>
          <w:lang w:val="en-US" w:eastAsia="zh-CN"/>
        </w:rPr>
        <w:t>6</w:t>
      </w:r>
      <w:r>
        <w:rPr>
          <w:rFonts w:hint="eastAsia" w:ascii="宋体" w:hAnsi="宋体" w:cs="宋体"/>
        </w:rPr>
        <w:t>.古典诗词鉴赏</w:t>
      </w:r>
      <w:bookmarkEnd w:id="13"/>
      <w:bookmarkEnd w:id="14"/>
    </w:p>
    <w:p>
      <w:pPr>
        <w:spacing w:line="360" w:lineRule="auto"/>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sz w:val="20"/>
        </w:rPr>
        <w:t>本课程选取近百首中国古典诗词，由复旦大学骆玉明教授以切己的生命体验融入到对诗的品鉴解析之中，极富灵气的解读凸显诗的意境，发掘诗的内涵，帮助大家体会诗词固有的鲜活之气，更好地从诗中寻找属于自己的共鸣。</w:t>
      </w:r>
    </w:p>
    <w:p>
      <w:pPr>
        <w:spacing w:line="360" w:lineRule="auto"/>
        <w:rPr>
          <w:rFonts w:hint="eastAsia" w:ascii="宋体" w:hAnsi="宋体" w:cs="宋体"/>
          <w:b/>
          <w:sz w:val="20"/>
        </w:rPr>
      </w:pPr>
      <w:r>
        <w:rPr>
          <w:rFonts w:hint="eastAsia" w:ascii="宋体" w:hAnsi="宋体" w:cs="宋体"/>
          <w:b/>
          <w:sz w:val="20"/>
        </w:rPr>
        <w:t>老师简介：</w:t>
      </w:r>
    </w:p>
    <w:p>
      <w:pPr>
        <w:spacing w:line="360" w:lineRule="auto"/>
        <w:rPr>
          <w:rFonts w:hint="eastAsia" w:ascii="宋体" w:hAnsi="宋体" w:cs="宋体"/>
          <w:sz w:val="20"/>
        </w:rPr>
      </w:pPr>
      <w:r>
        <w:rPr>
          <w:rFonts w:hint="eastAsia" w:ascii="宋体" w:hAnsi="宋体" w:cs="宋体"/>
          <w:sz w:val="20"/>
        </w:rPr>
        <w:t>骆玉明，复旦大学，教授。</w:t>
      </w:r>
    </w:p>
    <w:p>
      <w:pPr>
        <w:spacing w:line="360" w:lineRule="auto"/>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bCs/>
          <w:sz w:val="20"/>
        </w:rPr>
      </w:pPr>
      <w:r>
        <w:rPr>
          <w:rFonts w:hint="eastAsia" w:ascii="宋体" w:hAnsi="宋体" w:cs="宋体"/>
          <w:b/>
          <w:bCs/>
          <w:sz w:val="20"/>
        </w:rPr>
        <w:t>第一讲诗经</w:t>
      </w:r>
    </w:p>
    <w:p>
      <w:pPr>
        <w:spacing w:line="360" w:lineRule="auto"/>
        <w:rPr>
          <w:rFonts w:hint="eastAsia" w:ascii="宋体" w:hAnsi="宋体" w:cs="宋体"/>
          <w:sz w:val="20"/>
        </w:rPr>
      </w:pPr>
      <w:r>
        <w:rPr>
          <w:rFonts w:hint="eastAsia" w:ascii="宋体" w:hAnsi="宋体" w:cs="宋体"/>
          <w:sz w:val="20"/>
        </w:rPr>
        <w:t>1.1《诗经》是一部什么样的书</w:t>
      </w:r>
    </w:p>
    <w:p>
      <w:pPr>
        <w:spacing w:line="360" w:lineRule="auto"/>
        <w:rPr>
          <w:rFonts w:hint="eastAsia" w:ascii="宋体" w:hAnsi="宋体" w:cs="宋体"/>
          <w:sz w:val="20"/>
        </w:rPr>
      </w:pPr>
      <w:r>
        <w:rPr>
          <w:rFonts w:hint="eastAsia" w:ascii="宋体" w:hAnsi="宋体" w:cs="宋体"/>
          <w:sz w:val="20"/>
        </w:rPr>
        <w:t>1.2中国文化传统的形成</w:t>
      </w:r>
    </w:p>
    <w:p>
      <w:pPr>
        <w:spacing w:line="360" w:lineRule="auto"/>
        <w:rPr>
          <w:rFonts w:hint="eastAsia" w:ascii="宋体" w:hAnsi="宋体" w:cs="宋体"/>
          <w:sz w:val="20"/>
        </w:rPr>
      </w:pPr>
      <w:r>
        <w:rPr>
          <w:rFonts w:hint="eastAsia" w:ascii="宋体" w:hAnsi="宋体" w:cs="宋体"/>
          <w:sz w:val="20"/>
        </w:rPr>
        <w:t>1.3《诗经》的用途</w:t>
      </w:r>
    </w:p>
    <w:p>
      <w:pPr>
        <w:spacing w:line="360" w:lineRule="auto"/>
        <w:rPr>
          <w:rFonts w:hint="eastAsia" w:ascii="宋体" w:hAnsi="宋体" w:cs="宋体"/>
          <w:sz w:val="20"/>
        </w:rPr>
      </w:pPr>
      <w:r>
        <w:rPr>
          <w:rFonts w:hint="eastAsia" w:ascii="宋体" w:hAnsi="宋体" w:cs="宋体"/>
          <w:sz w:val="20"/>
        </w:rPr>
        <w:t>1.4郑风·萚兮</w:t>
      </w:r>
    </w:p>
    <w:p>
      <w:pPr>
        <w:spacing w:line="360" w:lineRule="auto"/>
        <w:rPr>
          <w:rFonts w:hint="eastAsia" w:ascii="宋体" w:hAnsi="宋体" w:cs="宋体"/>
          <w:sz w:val="20"/>
        </w:rPr>
      </w:pPr>
      <w:r>
        <w:rPr>
          <w:rFonts w:hint="eastAsia" w:ascii="宋体" w:hAnsi="宋体" w:cs="宋体"/>
          <w:sz w:val="20"/>
        </w:rPr>
        <w:t>1.5唐风·山有枢</w:t>
      </w:r>
    </w:p>
    <w:p>
      <w:pPr>
        <w:spacing w:line="360" w:lineRule="auto"/>
        <w:rPr>
          <w:rFonts w:hint="eastAsia" w:ascii="宋体" w:hAnsi="宋体" w:cs="宋体"/>
          <w:sz w:val="20"/>
        </w:rPr>
      </w:pPr>
      <w:r>
        <w:rPr>
          <w:rFonts w:hint="eastAsia" w:ascii="宋体" w:hAnsi="宋体" w:cs="宋体"/>
          <w:sz w:val="20"/>
        </w:rPr>
        <w:t>1.6陈风·月出</w:t>
      </w:r>
    </w:p>
    <w:p>
      <w:pPr>
        <w:spacing w:line="360" w:lineRule="auto"/>
        <w:rPr>
          <w:rFonts w:hint="eastAsia" w:ascii="宋体" w:hAnsi="宋体" w:cs="宋体"/>
          <w:sz w:val="20"/>
        </w:rPr>
      </w:pPr>
      <w:r>
        <w:rPr>
          <w:rFonts w:hint="eastAsia" w:ascii="宋体" w:hAnsi="宋体" w:cs="宋体"/>
          <w:sz w:val="20"/>
        </w:rPr>
        <w:t>1.7周南·汉广</w:t>
      </w:r>
    </w:p>
    <w:p>
      <w:pPr>
        <w:spacing w:line="360" w:lineRule="auto"/>
        <w:rPr>
          <w:rFonts w:hint="eastAsia" w:ascii="宋体" w:hAnsi="宋体" w:cs="宋体"/>
          <w:b/>
          <w:bCs/>
          <w:sz w:val="20"/>
        </w:rPr>
      </w:pPr>
      <w:r>
        <w:rPr>
          <w:rFonts w:hint="eastAsia" w:ascii="宋体" w:hAnsi="宋体" w:cs="宋体"/>
          <w:b/>
          <w:bCs/>
          <w:sz w:val="20"/>
        </w:rPr>
        <w:t>第二讲楚辞</w:t>
      </w:r>
    </w:p>
    <w:p>
      <w:pPr>
        <w:spacing w:line="360" w:lineRule="auto"/>
        <w:rPr>
          <w:rFonts w:hint="eastAsia" w:ascii="宋体" w:hAnsi="宋体" w:cs="宋体"/>
          <w:sz w:val="20"/>
        </w:rPr>
      </w:pPr>
      <w:r>
        <w:rPr>
          <w:rFonts w:hint="eastAsia" w:ascii="宋体" w:hAnsi="宋体" w:cs="宋体"/>
          <w:sz w:val="20"/>
        </w:rPr>
        <w:t>2.1《诗经》与《楚辞》的区别</w:t>
      </w:r>
    </w:p>
    <w:p>
      <w:pPr>
        <w:spacing w:line="360" w:lineRule="auto"/>
        <w:rPr>
          <w:rFonts w:hint="eastAsia" w:ascii="宋体" w:hAnsi="宋体" w:cs="宋体"/>
          <w:sz w:val="20"/>
        </w:rPr>
      </w:pPr>
      <w:r>
        <w:rPr>
          <w:rFonts w:hint="eastAsia" w:ascii="宋体" w:hAnsi="宋体" w:cs="宋体"/>
          <w:sz w:val="20"/>
        </w:rPr>
        <w:t>2.2《楚辞》的作者</w:t>
      </w:r>
    </w:p>
    <w:p>
      <w:pPr>
        <w:spacing w:line="360" w:lineRule="auto"/>
        <w:rPr>
          <w:rFonts w:hint="eastAsia" w:ascii="宋体" w:hAnsi="宋体" w:cs="宋体"/>
          <w:sz w:val="20"/>
        </w:rPr>
      </w:pPr>
      <w:r>
        <w:rPr>
          <w:rFonts w:hint="eastAsia" w:ascii="宋体" w:hAnsi="宋体" w:cs="宋体"/>
          <w:sz w:val="20"/>
        </w:rPr>
        <w:t>2.3九歌·山鬼</w:t>
      </w:r>
    </w:p>
    <w:p>
      <w:pPr>
        <w:spacing w:line="360" w:lineRule="auto"/>
        <w:rPr>
          <w:rFonts w:hint="eastAsia" w:ascii="宋体" w:hAnsi="宋体" w:cs="宋体"/>
          <w:b/>
          <w:bCs/>
          <w:sz w:val="20"/>
        </w:rPr>
      </w:pPr>
      <w:r>
        <w:rPr>
          <w:rFonts w:hint="eastAsia" w:ascii="宋体" w:hAnsi="宋体" w:cs="宋体"/>
          <w:b/>
          <w:bCs/>
          <w:sz w:val="20"/>
        </w:rPr>
        <w:t>第三讲汉诗</w:t>
      </w:r>
    </w:p>
    <w:p>
      <w:pPr>
        <w:spacing w:line="360" w:lineRule="auto"/>
        <w:rPr>
          <w:rFonts w:hint="eastAsia" w:ascii="宋体" w:hAnsi="宋体" w:cs="宋体"/>
          <w:sz w:val="20"/>
        </w:rPr>
      </w:pPr>
      <w:r>
        <w:rPr>
          <w:rFonts w:hint="eastAsia" w:ascii="宋体" w:hAnsi="宋体" w:cs="宋体"/>
          <w:sz w:val="20"/>
        </w:rPr>
        <w:t>3.1垓下歌</w:t>
      </w:r>
    </w:p>
    <w:p>
      <w:pPr>
        <w:spacing w:line="360" w:lineRule="auto"/>
        <w:rPr>
          <w:rFonts w:hint="eastAsia" w:ascii="宋体" w:hAnsi="宋体" w:cs="宋体"/>
          <w:sz w:val="20"/>
        </w:rPr>
      </w:pPr>
      <w:r>
        <w:rPr>
          <w:rFonts w:hint="eastAsia" w:ascii="宋体" w:hAnsi="宋体" w:cs="宋体"/>
          <w:sz w:val="20"/>
        </w:rPr>
        <w:t>3.2大风歌</w:t>
      </w:r>
    </w:p>
    <w:p>
      <w:pPr>
        <w:spacing w:line="360" w:lineRule="auto"/>
        <w:rPr>
          <w:rFonts w:hint="eastAsia" w:ascii="宋体" w:hAnsi="宋体" w:cs="宋体"/>
          <w:sz w:val="20"/>
        </w:rPr>
      </w:pPr>
      <w:r>
        <w:rPr>
          <w:rFonts w:hint="eastAsia" w:ascii="宋体" w:hAnsi="宋体" w:cs="宋体"/>
          <w:sz w:val="20"/>
        </w:rPr>
        <w:t>3.3战城南</w:t>
      </w:r>
    </w:p>
    <w:p>
      <w:pPr>
        <w:spacing w:line="360" w:lineRule="auto"/>
        <w:rPr>
          <w:rFonts w:hint="eastAsia" w:ascii="宋体" w:hAnsi="宋体" w:cs="宋体"/>
          <w:sz w:val="20"/>
        </w:rPr>
      </w:pPr>
      <w:r>
        <w:rPr>
          <w:rFonts w:hint="eastAsia" w:ascii="宋体" w:hAnsi="宋体" w:cs="宋体"/>
          <w:sz w:val="20"/>
        </w:rPr>
        <w:t>3.4妇病行</w:t>
      </w:r>
    </w:p>
    <w:p>
      <w:pPr>
        <w:spacing w:line="360" w:lineRule="auto"/>
        <w:rPr>
          <w:rFonts w:hint="eastAsia" w:ascii="宋体" w:hAnsi="宋体" w:cs="宋体"/>
          <w:sz w:val="20"/>
        </w:rPr>
      </w:pPr>
      <w:r>
        <w:rPr>
          <w:rFonts w:hint="eastAsia" w:ascii="宋体" w:hAnsi="宋体" w:cs="宋体"/>
          <w:sz w:val="20"/>
        </w:rPr>
        <w:t>3.5艳歌行</w:t>
      </w:r>
    </w:p>
    <w:p>
      <w:pPr>
        <w:spacing w:line="360" w:lineRule="auto"/>
        <w:rPr>
          <w:rFonts w:hint="eastAsia" w:ascii="宋体" w:hAnsi="宋体" w:cs="宋体"/>
          <w:sz w:val="20"/>
        </w:rPr>
      </w:pPr>
      <w:r>
        <w:rPr>
          <w:rFonts w:hint="eastAsia" w:ascii="宋体" w:hAnsi="宋体" w:cs="宋体"/>
          <w:sz w:val="20"/>
        </w:rPr>
        <w:t>3.6十五从军征</w:t>
      </w:r>
    </w:p>
    <w:p>
      <w:pPr>
        <w:spacing w:line="360" w:lineRule="auto"/>
        <w:rPr>
          <w:rFonts w:hint="eastAsia" w:ascii="宋体" w:hAnsi="宋体" w:cs="宋体"/>
          <w:sz w:val="20"/>
        </w:rPr>
      </w:pPr>
      <w:r>
        <w:rPr>
          <w:rFonts w:hint="eastAsia" w:ascii="宋体" w:hAnsi="宋体" w:cs="宋体"/>
          <w:sz w:val="20"/>
        </w:rPr>
        <w:t>3.7陌上桑</w:t>
      </w:r>
    </w:p>
    <w:p>
      <w:pPr>
        <w:spacing w:line="360" w:lineRule="auto"/>
        <w:rPr>
          <w:rFonts w:hint="eastAsia" w:ascii="宋体" w:hAnsi="宋体" w:cs="宋体"/>
          <w:sz w:val="20"/>
        </w:rPr>
      </w:pPr>
      <w:r>
        <w:rPr>
          <w:rFonts w:hint="eastAsia" w:ascii="宋体" w:hAnsi="宋体" w:cs="宋体"/>
          <w:sz w:val="20"/>
        </w:rPr>
        <w:t>3.8读诗的三个过程</w:t>
      </w:r>
    </w:p>
    <w:p>
      <w:pPr>
        <w:spacing w:line="360" w:lineRule="auto"/>
        <w:rPr>
          <w:rFonts w:hint="eastAsia" w:ascii="宋体" w:hAnsi="宋体" w:cs="宋体"/>
          <w:sz w:val="20"/>
        </w:rPr>
      </w:pPr>
      <w:r>
        <w:rPr>
          <w:rFonts w:hint="eastAsia" w:ascii="宋体" w:hAnsi="宋体" w:cs="宋体"/>
          <w:sz w:val="20"/>
        </w:rPr>
        <w:t>3.9古诗十九首</w:t>
      </w:r>
    </w:p>
    <w:p>
      <w:pPr>
        <w:spacing w:line="360" w:lineRule="auto"/>
        <w:rPr>
          <w:rFonts w:hint="eastAsia" w:ascii="宋体" w:hAnsi="宋体" w:cs="宋体"/>
          <w:sz w:val="20"/>
        </w:rPr>
      </w:pPr>
      <w:r>
        <w:rPr>
          <w:rFonts w:hint="eastAsia" w:ascii="宋体" w:hAnsi="宋体" w:cs="宋体"/>
          <w:sz w:val="20"/>
        </w:rPr>
        <w:t>3.10青青河畔草</w:t>
      </w:r>
    </w:p>
    <w:p>
      <w:pPr>
        <w:spacing w:line="360" w:lineRule="auto"/>
        <w:rPr>
          <w:rFonts w:hint="eastAsia" w:ascii="宋体" w:hAnsi="宋体" w:cs="宋体"/>
          <w:sz w:val="20"/>
        </w:rPr>
      </w:pPr>
      <w:r>
        <w:rPr>
          <w:rFonts w:hint="eastAsia" w:ascii="宋体" w:hAnsi="宋体" w:cs="宋体"/>
          <w:sz w:val="20"/>
        </w:rPr>
        <w:t>3.11回车驾言迈</w:t>
      </w:r>
    </w:p>
    <w:p>
      <w:pPr>
        <w:spacing w:line="360" w:lineRule="auto"/>
        <w:rPr>
          <w:rFonts w:hint="eastAsia" w:ascii="宋体" w:hAnsi="宋体" w:cs="宋体"/>
          <w:sz w:val="20"/>
        </w:rPr>
      </w:pPr>
      <w:r>
        <w:rPr>
          <w:rFonts w:hint="eastAsia" w:ascii="宋体" w:hAnsi="宋体" w:cs="宋体"/>
          <w:sz w:val="20"/>
        </w:rPr>
        <w:t>3.12步出夏门行·观沧海</w:t>
      </w:r>
    </w:p>
    <w:p>
      <w:pPr>
        <w:spacing w:line="360" w:lineRule="auto"/>
        <w:rPr>
          <w:rFonts w:hint="eastAsia" w:ascii="宋体" w:hAnsi="宋体" w:cs="宋体"/>
          <w:sz w:val="20"/>
        </w:rPr>
      </w:pPr>
      <w:r>
        <w:rPr>
          <w:rFonts w:hint="eastAsia" w:ascii="宋体" w:hAnsi="宋体" w:cs="宋体"/>
          <w:sz w:val="20"/>
        </w:rPr>
        <w:t>3.13短歌行</w:t>
      </w:r>
    </w:p>
    <w:p>
      <w:pPr>
        <w:spacing w:line="360" w:lineRule="auto"/>
        <w:rPr>
          <w:rFonts w:hint="eastAsia" w:ascii="宋体" w:hAnsi="宋体" w:cs="宋体"/>
          <w:sz w:val="20"/>
        </w:rPr>
      </w:pPr>
      <w:r>
        <w:rPr>
          <w:rFonts w:hint="eastAsia" w:ascii="宋体" w:hAnsi="宋体" w:cs="宋体"/>
          <w:sz w:val="20"/>
        </w:rPr>
        <w:t>3.14名都篇</w:t>
      </w:r>
    </w:p>
    <w:p>
      <w:pPr>
        <w:spacing w:line="360" w:lineRule="auto"/>
        <w:rPr>
          <w:rFonts w:hint="eastAsia" w:ascii="宋体" w:hAnsi="宋体" w:cs="宋体"/>
          <w:b/>
          <w:bCs/>
          <w:sz w:val="20"/>
        </w:rPr>
      </w:pPr>
      <w:r>
        <w:rPr>
          <w:rFonts w:hint="eastAsia" w:ascii="宋体" w:hAnsi="宋体" w:cs="宋体"/>
          <w:b/>
          <w:bCs/>
          <w:sz w:val="20"/>
        </w:rPr>
        <w:t>第四讲五言诗</w:t>
      </w:r>
    </w:p>
    <w:p>
      <w:pPr>
        <w:spacing w:line="360" w:lineRule="auto"/>
        <w:rPr>
          <w:rFonts w:hint="eastAsia" w:ascii="宋体" w:hAnsi="宋体" w:cs="宋体"/>
          <w:sz w:val="20"/>
        </w:rPr>
      </w:pPr>
      <w:r>
        <w:rPr>
          <w:rFonts w:hint="eastAsia" w:ascii="宋体" w:hAnsi="宋体" w:cs="宋体"/>
          <w:sz w:val="20"/>
        </w:rPr>
        <w:t>4.1咏怀诗·其十七</w:t>
      </w:r>
    </w:p>
    <w:p>
      <w:pPr>
        <w:spacing w:line="360" w:lineRule="auto"/>
        <w:rPr>
          <w:rFonts w:hint="eastAsia" w:ascii="宋体" w:hAnsi="宋体" w:cs="宋体"/>
          <w:sz w:val="20"/>
        </w:rPr>
      </w:pPr>
      <w:r>
        <w:rPr>
          <w:rFonts w:hint="eastAsia" w:ascii="宋体" w:hAnsi="宋体" w:cs="宋体"/>
          <w:sz w:val="20"/>
        </w:rPr>
        <w:t>4.2咏怀诗·其七十一</w:t>
      </w:r>
    </w:p>
    <w:p>
      <w:pPr>
        <w:spacing w:line="360" w:lineRule="auto"/>
        <w:rPr>
          <w:rFonts w:hint="eastAsia" w:ascii="宋体" w:hAnsi="宋体" w:cs="宋体"/>
          <w:sz w:val="20"/>
        </w:rPr>
      </w:pPr>
      <w:r>
        <w:rPr>
          <w:rFonts w:hint="eastAsia" w:ascii="宋体" w:hAnsi="宋体" w:cs="宋体"/>
          <w:sz w:val="20"/>
        </w:rPr>
        <w:t>4.3饮酒·其五（上）</w:t>
      </w:r>
    </w:p>
    <w:p>
      <w:pPr>
        <w:spacing w:line="360" w:lineRule="auto"/>
        <w:rPr>
          <w:rFonts w:hint="eastAsia" w:ascii="宋体" w:hAnsi="宋体" w:cs="宋体"/>
          <w:sz w:val="20"/>
        </w:rPr>
      </w:pPr>
      <w:r>
        <w:rPr>
          <w:rFonts w:hint="eastAsia" w:ascii="宋体" w:hAnsi="宋体" w:cs="宋体"/>
          <w:sz w:val="20"/>
        </w:rPr>
        <w:t>4.4饮酒·其五（下）</w:t>
      </w:r>
    </w:p>
    <w:p>
      <w:pPr>
        <w:spacing w:line="360" w:lineRule="auto"/>
        <w:rPr>
          <w:rFonts w:hint="eastAsia" w:ascii="宋体" w:hAnsi="宋体" w:cs="宋体"/>
          <w:sz w:val="20"/>
        </w:rPr>
      </w:pPr>
      <w:r>
        <w:rPr>
          <w:rFonts w:hint="eastAsia" w:ascii="宋体" w:hAnsi="宋体" w:cs="宋体"/>
          <w:sz w:val="20"/>
        </w:rPr>
        <w:t>4.5读山海经·其一</w:t>
      </w:r>
    </w:p>
    <w:p>
      <w:pPr>
        <w:spacing w:line="360" w:lineRule="auto"/>
        <w:rPr>
          <w:rFonts w:hint="eastAsia" w:ascii="宋体" w:hAnsi="宋体" w:cs="宋体"/>
          <w:sz w:val="20"/>
        </w:rPr>
      </w:pPr>
      <w:r>
        <w:rPr>
          <w:rFonts w:hint="eastAsia" w:ascii="宋体" w:hAnsi="宋体" w:cs="宋体"/>
          <w:sz w:val="20"/>
        </w:rPr>
        <w:t>4.6登江中孤屿</w:t>
      </w:r>
    </w:p>
    <w:p>
      <w:pPr>
        <w:spacing w:line="360" w:lineRule="auto"/>
        <w:rPr>
          <w:rFonts w:hint="eastAsia" w:ascii="宋体" w:hAnsi="宋体" w:cs="宋体"/>
          <w:sz w:val="20"/>
        </w:rPr>
      </w:pPr>
      <w:r>
        <w:rPr>
          <w:rFonts w:hint="eastAsia" w:ascii="宋体" w:hAnsi="宋体" w:cs="宋体"/>
          <w:sz w:val="20"/>
        </w:rPr>
        <w:t>4.7南朝至唐代诗歌艺术的发展</w:t>
      </w:r>
    </w:p>
    <w:p>
      <w:pPr>
        <w:spacing w:line="360" w:lineRule="auto"/>
        <w:rPr>
          <w:rFonts w:hint="eastAsia" w:ascii="宋体" w:hAnsi="宋体" w:cs="宋体"/>
          <w:sz w:val="20"/>
        </w:rPr>
      </w:pPr>
      <w:r>
        <w:rPr>
          <w:rFonts w:hint="eastAsia" w:ascii="宋体" w:hAnsi="宋体" w:cs="宋体"/>
          <w:sz w:val="20"/>
        </w:rPr>
        <w:t>4.8南朝诗歌的声律变化</w:t>
      </w:r>
    </w:p>
    <w:p>
      <w:pPr>
        <w:spacing w:line="360" w:lineRule="auto"/>
        <w:rPr>
          <w:rFonts w:hint="eastAsia" w:ascii="宋体" w:hAnsi="宋体" w:cs="宋体"/>
          <w:sz w:val="20"/>
        </w:rPr>
      </w:pPr>
      <w:r>
        <w:rPr>
          <w:rFonts w:hint="eastAsia" w:ascii="宋体" w:hAnsi="宋体" w:cs="宋体"/>
          <w:sz w:val="20"/>
        </w:rPr>
        <w:t>4.9南朝诗歌的结构变化</w:t>
      </w:r>
    </w:p>
    <w:p>
      <w:pPr>
        <w:spacing w:line="360" w:lineRule="auto"/>
        <w:rPr>
          <w:rFonts w:hint="eastAsia" w:ascii="宋体" w:hAnsi="宋体" w:cs="宋体"/>
          <w:sz w:val="20"/>
        </w:rPr>
      </w:pPr>
      <w:r>
        <w:rPr>
          <w:rFonts w:hint="eastAsia" w:ascii="宋体" w:hAnsi="宋体" w:cs="宋体"/>
          <w:sz w:val="20"/>
        </w:rPr>
        <w:t>4.10南朝诗歌的诗体变化</w:t>
      </w:r>
    </w:p>
    <w:p>
      <w:pPr>
        <w:spacing w:line="360" w:lineRule="auto"/>
        <w:rPr>
          <w:rFonts w:hint="eastAsia" w:ascii="宋体" w:hAnsi="宋体" w:cs="宋体"/>
          <w:b/>
          <w:bCs/>
          <w:sz w:val="20"/>
        </w:rPr>
      </w:pPr>
      <w:r>
        <w:rPr>
          <w:rFonts w:hint="eastAsia" w:ascii="宋体" w:hAnsi="宋体" w:cs="宋体"/>
          <w:b/>
          <w:bCs/>
          <w:sz w:val="20"/>
        </w:rPr>
        <w:t>第五讲七言诗</w:t>
      </w:r>
    </w:p>
    <w:p>
      <w:pPr>
        <w:spacing w:line="360" w:lineRule="auto"/>
        <w:rPr>
          <w:rFonts w:hint="eastAsia" w:ascii="宋体" w:hAnsi="宋体" w:cs="宋体"/>
          <w:sz w:val="20"/>
        </w:rPr>
      </w:pPr>
      <w:r>
        <w:rPr>
          <w:rFonts w:hint="eastAsia" w:ascii="宋体" w:hAnsi="宋体" w:cs="宋体"/>
          <w:sz w:val="20"/>
        </w:rPr>
        <w:t>5.1春江花月夜</w:t>
      </w:r>
    </w:p>
    <w:p>
      <w:pPr>
        <w:spacing w:line="360" w:lineRule="auto"/>
        <w:rPr>
          <w:rFonts w:hint="eastAsia" w:ascii="宋体" w:hAnsi="宋体" w:cs="宋体"/>
          <w:sz w:val="20"/>
        </w:rPr>
      </w:pPr>
      <w:r>
        <w:rPr>
          <w:rFonts w:hint="eastAsia" w:ascii="宋体" w:hAnsi="宋体" w:cs="宋体"/>
          <w:sz w:val="20"/>
        </w:rPr>
        <w:t>5.2将进酒</w:t>
      </w:r>
    </w:p>
    <w:p>
      <w:pPr>
        <w:spacing w:line="360" w:lineRule="auto"/>
        <w:rPr>
          <w:rFonts w:hint="eastAsia" w:ascii="宋体" w:hAnsi="宋体" w:cs="宋体"/>
          <w:sz w:val="20"/>
        </w:rPr>
      </w:pPr>
      <w:r>
        <w:rPr>
          <w:rFonts w:hint="eastAsia" w:ascii="宋体" w:hAnsi="宋体" w:cs="宋体"/>
          <w:sz w:val="20"/>
        </w:rPr>
        <w:t>5.3久别离</w:t>
      </w:r>
    </w:p>
    <w:p>
      <w:pPr>
        <w:spacing w:line="360" w:lineRule="auto"/>
        <w:rPr>
          <w:rFonts w:hint="eastAsia" w:ascii="宋体" w:hAnsi="宋体" w:cs="宋体"/>
          <w:sz w:val="20"/>
        </w:rPr>
      </w:pPr>
      <w:r>
        <w:rPr>
          <w:rFonts w:hint="eastAsia" w:ascii="宋体" w:hAnsi="宋体" w:cs="宋体"/>
          <w:sz w:val="20"/>
        </w:rPr>
        <w:t>5.4凉州词</w:t>
      </w:r>
    </w:p>
    <w:p>
      <w:pPr>
        <w:spacing w:line="360" w:lineRule="auto"/>
        <w:rPr>
          <w:rFonts w:hint="eastAsia" w:ascii="宋体" w:hAnsi="宋体" w:cs="宋体"/>
          <w:sz w:val="20"/>
        </w:rPr>
      </w:pPr>
      <w:r>
        <w:rPr>
          <w:rFonts w:hint="eastAsia" w:ascii="宋体" w:hAnsi="宋体" w:cs="宋体"/>
          <w:sz w:val="20"/>
        </w:rPr>
        <w:t>5.5出塞</w:t>
      </w:r>
    </w:p>
    <w:p>
      <w:pPr>
        <w:spacing w:line="360" w:lineRule="auto"/>
        <w:rPr>
          <w:rFonts w:hint="eastAsia" w:ascii="宋体" w:hAnsi="宋体" w:cs="宋体"/>
          <w:sz w:val="20"/>
        </w:rPr>
      </w:pPr>
      <w:r>
        <w:rPr>
          <w:rFonts w:hint="eastAsia" w:ascii="宋体" w:hAnsi="宋体" w:cs="宋体"/>
          <w:sz w:val="20"/>
        </w:rPr>
        <w:t>5.6客中行</w:t>
      </w:r>
    </w:p>
    <w:p>
      <w:pPr>
        <w:spacing w:line="360" w:lineRule="auto"/>
        <w:rPr>
          <w:rFonts w:hint="eastAsia" w:ascii="宋体" w:hAnsi="宋体" w:cs="宋体"/>
          <w:b/>
          <w:bCs/>
          <w:sz w:val="20"/>
        </w:rPr>
      </w:pPr>
      <w:r>
        <w:rPr>
          <w:rFonts w:hint="eastAsia" w:ascii="宋体" w:hAnsi="宋体" w:cs="宋体"/>
          <w:b/>
          <w:bCs/>
          <w:sz w:val="20"/>
        </w:rPr>
        <w:t>第六讲五言绝句</w:t>
      </w:r>
    </w:p>
    <w:p>
      <w:pPr>
        <w:spacing w:line="360" w:lineRule="auto"/>
        <w:rPr>
          <w:rFonts w:hint="eastAsia" w:ascii="宋体" w:hAnsi="宋体" w:cs="宋体"/>
          <w:sz w:val="20"/>
        </w:rPr>
      </w:pPr>
      <w:r>
        <w:rPr>
          <w:rFonts w:hint="eastAsia" w:ascii="宋体" w:hAnsi="宋体" w:cs="宋体"/>
          <w:sz w:val="20"/>
        </w:rPr>
        <w:t>6.1寻隐者不遇、行宫</w:t>
      </w:r>
    </w:p>
    <w:p>
      <w:pPr>
        <w:spacing w:line="360" w:lineRule="auto"/>
        <w:rPr>
          <w:rFonts w:hint="eastAsia" w:ascii="宋体" w:hAnsi="宋体" w:cs="宋体"/>
          <w:sz w:val="20"/>
        </w:rPr>
      </w:pPr>
      <w:r>
        <w:rPr>
          <w:rFonts w:hint="eastAsia" w:ascii="宋体" w:hAnsi="宋体" w:cs="宋体"/>
          <w:sz w:val="20"/>
        </w:rPr>
        <w:t>6.2鹿柴</w:t>
      </w:r>
    </w:p>
    <w:p>
      <w:pPr>
        <w:spacing w:line="360" w:lineRule="auto"/>
        <w:rPr>
          <w:rFonts w:hint="eastAsia" w:ascii="宋体" w:hAnsi="宋体" w:cs="宋体"/>
          <w:sz w:val="20"/>
        </w:rPr>
      </w:pPr>
      <w:r>
        <w:rPr>
          <w:rFonts w:hint="eastAsia" w:ascii="宋体" w:hAnsi="宋体" w:cs="宋体"/>
          <w:sz w:val="20"/>
        </w:rPr>
        <w:t>6.3逢雪宿芙蓉山主人兮</w:t>
      </w:r>
    </w:p>
    <w:p>
      <w:pPr>
        <w:spacing w:line="360" w:lineRule="auto"/>
        <w:rPr>
          <w:rFonts w:hint="eastAsia" w:ascii="宋体" w:hAnsi="宋体" w:cs="宋体"/>
          <w:b/>
          <w:bCs/>
          <w:sz w:val="20"/>
        </w:rPr>
      </w:pPr>
      <w:r>
        <w:rPr>
          <w:rFonts w:hint="eastAsia" w:ascii="宋体" w:hAnsi="宋体" w:cs="宋体"/>
          <w:b/>
          <w:bCs/>
          <w:sz w:val="20"/>
        </w:rPr>
        <w:t>第七讲五言律诗</w:t>
      </w:r>
    </w:p>
    <w:p>
      <w:pPr>
        <w:spacing w:line="360" w:lineRule="auto"/>
        <w:rPr>
          <w:rFonts w:hint="eastAsia" w:ascii="宋体" w:hAnsi="宋体" w:cs="宋体"/>
          <w:sz w:val="20"/>
        </w:rPr>
      </w:pPr>
      <w:r>
        <w:rPr>
          <w:rFonts w:hint="eastAsia" w:ascii="宋体" w:hAnsi="宋体" w:cs="宋体"/>
          <w:sz w:val="20"/>
        </w:rPr>
        <w:t>7.1题破山寺后禅院</w:t>
      </w:r>
    </w:p>
    <w:p>
      <w:pPr>
        <w:spacing w:line="360" w:lineRule="auto"/>
        <w:rPr>
          <w:rFonts w:hint="eastAsia" w:ascii="宋体" w:hAnsi="宋体" w:cs="宋体"/>
          <w:sz w:val="20"/>
        </w:rPr>
      </w:pPr>
      <w:r>
        <w:rPr>
          <w:rFonts w:hint="eastAsia" w:ascii="宋体" w:hAnsi="宋体" w:cs="宋体"/>
          <w:sz w:val="20"/>
        </w:rPr>
        <w:t>7.2过故人庄</w:t>
      </w:r>
    </w:p>
    <w:p>
      <w:pPr>
        <w:spacing w:line="360" w:lineRule="auto"/>
        <w:rPr>
          <w:rFonts w:hint="eastAsia" w:ascii="宋体" w:hAnsi="宋体" w:cs="宋体"/>
          <w:b/>
          <w:bCs/>
          <w:sz w:val="20"/>
        </w:rPr>
      </w:pPr>
      <w:r>
        <w:rPr>
          <w:rFonts w:hint="eastAsia" w:ascii="宋体" w:hAnsi="宋体" w:cs="宋体"/>
          <w:b/>
          <w:bCs/>
          <w:sz w:val="20"/>
        </w:rPr>
        <w:t>第八讲七言律诗</w:t>
      </w:r>
    </w:p>
    <w:p>
      <w:pPr>
        <w:spacing w:line="360" w:lineRule="auto"/>
        <w:rPr>
          <w:rFonts w:hint="eastAsia" w:ascii="宋体" w:hAnsi="宋体" w:cs="宋体"/>
          <w:sz w:val="20"/>
        </w:rPr>
      </w:pPr>
      <w:r>
        <w:rPr>
          <w:rFonts w:hint="eastAsia" w:ascii="宋体" w:hAnsi="宋体" w:cs="宋体"/>
          <w:sz w:val="20"/>
        </w:rPr>
        <w:t>8.1七言律诗概述</w:t>
      </w:r>
    </w:p>
    <w:p>
      <w:pPr>
        <w:spacing w:line="360" w:lineRule="auto"/>
        <w:rPr>
          <w:rFonts w:hint="eastAsia" w:ascii="宋体" w:hAnsi="宋体" w:cs="宋体"/>
          <w:sz w:val="20"/>
        </w:rPr>
      </w:pPr>
      <w:r>
        <w:rPr>
          <w:rFonts w:hint="eastAsia" w:ascii="宋体" w:hAnsi="宋体" w:cs="宋体"/>
          <w:sz w:val="20"/>
        </w:rPr>
        <w:t>8.2登高</w:t>
      </w:r>
    </w:p>
    <w:p>
      <w:pPr>
        <w:spacing w:line="360" w:lineRule="auto"/>
        <w:rPr>
          <w:rFonts w:hint="eastAsia" w:ascii="宋体" w:hAnsi="宋体" w:cs="宋体"/>
          <w:sz w:val="20"/>
        </w:rPr>
      </w:pPr>
      <w:r>
        <w:rPr>
          <w:rFonts w:hint="eastAsia" w:ascii="宋体" w:hAnsi="宋体" w:cs="宋体"/>
          <w:sz w:val="20"/>
        </w:rPr>
        <w:t>8.3闻官军收河南河北</w:t>
      </w:r>
    </w:p>
    <w:p>
      <w:pPr>
        <w:spacing w:line="360" w:lineRule="auto"/>
        <w:rPr>
          <w:rFonts w:hint="eastAsia" w:ascii="宋体" w:hAnsi="宋体" w:cs="宋体"/>
          <w:sz w:val="20"/>
        </w:rPr>
      </w:pPr>
      <w:r>
        <w:rPr>
          <w:rFonts w:hint="eastAsia" w:ascii="宋体" w:hAnsi="宋体" w:cs="宋体"/>
          <w:sz w:val="20"/>
        </w:rPr>
        <w:t>8.4锦瑟</w:t>
      </w:r>
    </w:p>
    <w:p>
      <w:pPr>
        <w:spacing w:line="360" w:lineRule="auto"/>
        <w:rPr>
          <w:rFonts w:hint="eastAsia" w:ascii="宋体" w:hAnsi="宋体" w:cs="宋体"/>
          <w:b/>
          <w:bCs/>
          <w:sz w:val="20"/>
        </w:rPr>
      </w:pPr>
      <w:r>
        <w:rPr>
          <w:rFonts w:hint="eastAsia" w:ascii="宋体" w:hAnsi="宋体" w:cs="宋体"/>
          <w:b/>
          <w:bCs/>
          <w:sz w:val="20"/>
        </w:rPr>
        <w:t>第九讲词</w:t>
      </w:r>
    </w:p>
    <w:p>
      <w:pPr>
        <w:spacing w:line="360" w:lineRule="auto"/>
        <w:rPr>
          <w:rFonts w:hint="eastAsia" w:ascii="宋体" w:hAnsi="宋体" w:cs="宋体"/>
          <w:sz w:val="20"/>
        </w:rPr>
      </w:pPr>
      <w:r>
        <w:rPr>
          <w:rFonts w:hint="eastAsia" w:ascii="宋体" w:hAnsi="宋体" w:cs="宋体"/>
          <w:sz w:val="20"/>
        </w:rPr>
        <w:t>9.1词的演化过程</w:t>
      </w:r>
    </w:p>
    <w:p>
      <w:pPr>
        <w:spacing w:line="360" w:lineRule="auto"/>
        <w:rPr>
          <w:rFonts w:hint="eastAsia" w:ascii="宋体" w:hAnsi="宋体" w:cs="宋体"/>
          <w:sz w:val="20"/>
        </w:rPr>
      </w:pPr>
      <w:r>
        <w:rPr>
          <w:rFonts w:hint="eastAsia" w:ascii="宋体" w:hAnsi="宋体" w:cs="宋体"/>
          <w:sz w:val="20"/>
        </w:rPr>
        <w:t>9.2温庭筠词二首</w:t>
      </w:r>
    </w:p>
    <w:p>
      <w:pPr>
        <w:spacing w:line="360" w:lineRule="auto"/>
        <w:rPr>
          <w:rFonts w:hint="eastAsia" w:ascii="宋体" w:hAnsi="宋体" w:cs="宋体"/>
          <w:sz w:val="20"/>
        </w:rPr>
      </w:pPr>
      <w:r>
        <w:rPr>
          <w:rFonts w:hint="eastAsia" w:ascii="宋体" w:hAnsi="宋体" w:cs="宋体"/>
          <w:sz w:val="20"/>
        </w:rPr>
        <w:t>9.3生查子·春山烟欲收</w:t>
      </w:r>
    </w:p>
    <w:p>
      <w:pPr>
        <w:spacing w:line="360" w:lineRule="auto"/>
        <w:rPr>
          <w:rFonts w:hint="eastAsia" w:ascii="宋体" w:hAnsi="宋体" w:cs="宋体"/>
          <w:sz w:val="20"/>
        </w:rPr>
      </w:pPr>
      <w:r>
        <w:rPr>
          <w:rFonts w:hint="eastAsia" w:ascii="宋体" w:hAnsi="宋体" w:cs="宋体"/>
          <w:sz w:val="20"/>
        </w:rPr>
        <w:t>9.4蝶恋花·谁道闲情抛却久</w:t>
      </w:r>
    </w:p>
    <w:p>
      <w:pPr>
        <w:spacing w:line="360" w:lineRule="auto"/>
        <w:rPr>
          <w:rFonts w:hint="eastAsia" w:ascii="宋体" w:hAnsi="宋体" w:cs="宋体"/>
          <w:sz w:val="20"/>
        </w:rPr>
      </w:pPr>
      <w:r>
        <w:rPr>
          <w:rFonts w:hint="eastAsia" w:ascii="宋体" w:hAnsi="宋体" w:cs="宋体"/>
          <w:sz w:val="20"/>
        </w:rPr>
        <w:t>9.5浣溪沙·一曲新词酒一杯</w:t>
      </w:r>
    </w:p>
    <w:p>
      <w:pPr>
        <w:spacing w:line="360" w:lineRule="auto"/>
        <w:rPr>
          <w:rFonts w:hint="eastAsia" w:ascii="宋体" w:hAnsi="宋体" w:cs="宋体"/>
          <w:sz w:val="20"/>
        </w:rPr>
      </w:pPr>
      <w:r>
        <w:rPr>
          <w:rFonts w:hint="eastAsia" w:ascii="宋体" w:hAnsi="宋体" w:cs="宋体"/>
          <w:sz w:val="20"/>
        </w:rPr>
        <w:t>9.6蝶恋花·庭院深深深几许</w:t>
      </w:r>
    </w:p>
    <w:p>
      <w:pPr>
        <w:spacing w:line="360" w:lineRule="auto"/>
        <w:rPr>
          <w:rFonts w:hint="eastAsia" w:ascii="宋体" w:hAnsi="宋体" w:cs="宋体"/>
          <w:sz w:val="20"/>
        </w:rPr>
      </w:pPr>
      <w:r>
        <w:rPr>
          <w:rFonts w:hint="eastAsia" w:ascii="宋体" w:hAnsi="宋体" w:cs="宋体"/>
          <w:sz w:val="20"/>
        </w:rPr>
        <w:t>9.7李煜词的风格特征</w:t>
      </w:r>
    </w:p>
    <w:p>
      <w:pPr>
        <w:spacing w:line="360" w:lineRule="auto"/>
        <w:rPr>
          <w:rFonts w:hint="eastAsia" w:ascii="宋体" w:hAnsi="宋体" w:cs="宋体"/>
          <w:sz w:val="20"/>
        </w:rPr>
      </w:pPr>
      <w:r>
        <w:rPr>
          <w:rFonts w:hint="eastAsia" w:ascii="宋体" w:hAnsi="宋体" w:cs="宋体"/>
          <w:sz w:val="20"/>
        </w:rPr>
        <w:t>9.8宋词的发展轨迹与派系衍生</w:t>
      </w:r>
    </w:p>
    <w:p>
      <w:pPr>
        <w:spacing w:line="360" w:lineRule="auto"/>
        <w:rPr>
          <w:rFonts w:hint="eastAsia" w:ascii="宋体" w:hAnsi="宋体" w:cs="宋体"/>
          <w:sz w:val="20"/>
        </w:rPr>
      </w:pPr>
      <w:r>
        <w:rPr>
          <w:rFonts w:hint="eastAsia" w:ascii="宋体" w:hAnsi="宋体" w:cs="宋体"/>
          <w:sz w:val="20"/>
        </w:rPr>
        <w:t>9.9一剪梅</w:t>
      </w:r>
    </w:p>
    <w:p>
      <w:pPr>
        <w:spacing w:line="360" w:lineRule="auto"/>
        <w:rPr>
          <w:rFonts w:hint="eastAsia" w:ascii="宋体" w:hAnsi="宋体" w:cs="宋体"/>
          <w:sz w:val="20"/>
        </w:rPr>
      </w:pPr>
      <w:r>
        <w:rPr>
          <w:rFonts w:hint="eastAsia" w:ascii="宋体" w:hAnsi="宋体" w:cs="宋体"/>
          <w:sz w:val="20"/>
        </w:rPr>
        <w:t>9.10念奴娇·赤壁怀古</w:t>
      </w:r>
    </w:p>
    <w:p>
      <w:pPr>
        <w:spacing w:line="360" w:lineRule="auto"/>
        <w:rPr>
          <w:rFonts w:hint="eastAsia" w:ascii="宋体" w:hAnsi="宋体" w:cs="宋体"/>
          <w:sz w:val="20"/>
        </w:rPr>
      </w:pPr>
      <w:r>
        <w:rPr>
          <w:rFonts w:hint="eastAsia" w:ascii="宋体" w:hAnsi="宋体" w:cs="宋体"/>
          <w:sz w:val="20"/>
        </w:rPr>
        <w:t>9.11水龙吟·登建康赏心亭</w:t>
      </w:r>
    </w:p>
    <w:p>
      <w:pPr>
        <w:spacing w:line="360" w:lineRule="auto"/>
        <w:rPr>
          <w:rFonts w:hint="eastAsia" w:ascii="宋体" w:hAnsi="宋体" w:cs="宋体"/>
          <w:sz w:val="20"/>
        </w:rPr>
      </w:pPr>
      <w:r>
        <w:rPr>
          <w:rFonts w:hint="eastAsia" w:ascii="宋体" w:hAnsi="宋体" w:cs="宋体"/>
          <w:sz w:val="20"/>
        </w:rPr>
        <w:t>9.12江城子·乙卯正月二十日夜记梦</w:t>
      </w:r>
    </w:p>
    <w:p>
      <w:pPr>
        <w:spacing w:line="360" w:lineRule="auto"/>
        <w:rPr>
          <w:rFonts w:hint="eastAsia" w:ascii="宋体" w:hAnsi="宋体" w:cs="宋体"/>
          <w:sz w:val="20"/>
        </w:rPr>
      </w:pPr>
      <w:r>
        <w:rPr>
          <w:rFonts w:hint="eastAsia" w:ascii="宋体" w:hAnsi="宋体" w:cs="宋体"/>
          <w:sz w:val="20"/>
        </w:rPr>
        <w:t>9.13暗香</w:t>
      </w:r>
    </w:p>
    <w:p>
      <w:pPr>
        <w:spacing w:line="360" w:lineRule="auto"/>
        <w:rPr>
          <w:rFonts w:hint="eastAsia" w:ascii="宋体" w:hAnsi="宋体" w:cs="宋体"/>
          <w:sz w:val="20"/>
        </w:rPr>
      </w:pPr>
      <w:r>
        <w:rPr>
          <w:rFonts w:hint="eastAsia" w:ascii="宋体" w:hAnsi="宋体" w:cs="宋体"/>
          <w:sz w:val="20"/>
        </w:rPr>
        <w:t>9.14苏幕遮·燎沉香</w:t>
      </w:r>
    </w:p>
    <w:p>
      <w:pPr>
        <w:spacing w:line="360" w:lineRule="auto"/>
        <w:rPr>
          <w:rFonts w:hint="eastAsia" w:ascii="宋体" w:hAnsi="宋体" w:cs="宋体"/>
          <w:sz w:val="20"/>
        </w:rPr>
      </w:pPr>
      <w:r>
        <w:rPr>
          <w:rFonts w:hint="eastAsia" w:ascii="宋体" w:hAnsi="宋体" w:cs="宋体"/>
          <w:sz w:val="20"/>
        </w:rPr>
        <w:t>9.15醉蓬莱·见羞容敛翠</w:t>
      </w:r>
    </w:p>
    <w:p>
      <w:pPr>
        <w:spacing w:line="360" w:lineRule="auto"/>
        <w:rPr>
          <w:rFonts w:hint="eastAsia" w:ascii="宋体" w:hAnsi="宋体" w:cs="宋体"/>
          <w:sz w:val="20"/>
        </w:rPr>
      </w:pPr>
      <w:r>
        <w:rPr>
          <w:rFonts w:hint="eastAsia" w:ascii="宋体" w:hAnsi="宋体" w:cs="宋体"/>
          <w:sz w:val="20"/>
        </w:rPr>
        <w:t>9.16鹊桥仙·纤云弄巧</w:t>
      </w:r>
    </w:p>
    <w:p>
      <w:pPr>
        <w:spacing w:line="360" w:lineRule="auto"/>
        <w:rPr>
          <w:rFonts w:hint="eastAsia" w:ascii="宋体" w:hAnsi="宋体" w:cs="宋体"/>
          <w:sz w:val="20"/>
        </w:rPr>
      </w:pPr>
      <w:r>
        <w:rPr>
          <w:rFonts w:hint="eastAsia" w:ascii="宋体" w:hAnsi="宋体" w:cs="宋体"/>
          <w:sz w:val="20"/>
        </w:rPr>
        <w:t>9.17鹧鸪天·小令尊前风玉箫</w:t>
      </w:r>
    </w:p>
    <w:p>
      <w:pPr>
        <w:pStyle w:val="2"/>
        <w:keepNext w:val="0"/>
        <w:keepLines w:val="0"/>
        <w:snapToGrid w:val="0"/>
        <w:spacing w:line="360" w:lineRule="auto"/>
        <w:contextualSpacing/>
        <w:jc w:val="left"/>
        <w:rPr>
          <w:rFonts w:hint="eastAsia" w:ascii="宋体" w:hAnsi="宋体" w:cs="宋体"/>
        </w:rPr>
      </w:pPr>
      <w:bookmarkStart w:id="15" w:name="_Toc16685"/>
      <w:bookmarkStart w:id="16" w:name="_Toc25085"/>
      <w:bookmarkStart w:id="17" w:name="_Toc534790931"/>
      <w:bookmarkStart w:id="18" w:name="_Toc11067939"/>
      <w:bookmarkStart w:id="19" w:name="_Toc83923546"/>
      <w:r>
        <w:rPr>
          <w:rFonts w:hint="eastAsia" w:ascii="宋体" w:hAnsi="宋体" w:cs="宋体"/>
          <w:bCs/>
        </w:rPr>
        <w:t>7.</w:t>
      </w:r>
      <w:r>
        <w:rPr>
          <w:rFonts w:hint="eastAsia" w:ascii="宋体" w:hAnsi="宋体" w:cs="宋体"/>
        </w:rPr>
        <w:t>大学生恋爱与性健康</w:t>
      </w:r>
      <w:bookmarkEnd w:id="15"/>
      <w:bookmarkEnd w:id="16"/>
      <w:bookmarkEnd w:id="17"/>
      <w:bookmarkEnd w:id="18"/>
      <w:bookmarkEnd w:id="19"/>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从社会学、心理学、生命科学的视角切入，讲述性文化与性生理、性心理的特点，让大学生从了解自我的身体开始，培养性健康意识，了解异性交往的原则，树立健康的性标准和正确的恋爱价值观。同时帮助大学生了解性疾病现状，科学防艾不恐艾，引导大学生发展健康、向上的亲密关系。</w:t>
      </w:r>
    </w:p>
    <w:p>
      <w:pPr>
        <w:snapToGrid w:val="0"/>
        <w:spacing w:line="360" w:lineRule="auto"/>
        <w:contextualSpacing/>
        <w:jc w:val="left"/>
        <w:textAlignment w:val="center"/>
        <w:rPr>
          <w:rFonts w:hint="eastAsia" w:ascii="宋体" w:hAnsi="宋体" w:cs="宋体"/>
          <w:b/>
          <w:kern w:val="0"/>
          <w:sz w:val="2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209550</wp:posOffset>
                </wp:positionV>
                <wp:extent cx="495300" cy="21907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495300" cy="2190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16.5pt;height:17.25pt;width:39pt;z-index:251659264;mso-width-relative:page;mso-height-relative:page;" filled="f" stroked="t" coordsize="21600,21600" o:gfxdata="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UC31wAAAAcBAAAPAAAAAAAAAAEAIAAAACIAAABkcnMvZG93bnJldi54bWxQSwEC&#10;FAAUAAAACACHTuJAtmUaVfUBAAD0AwAADgAAAAAAAAABACAAAAAmAQAAZHJzL2Uyb0RvYy54bWxQ&#10;SwUGAAAAAAYABgBZAQAAjQUAAAAA&#10;">
                <v:fill on="f" focussize="0,0"/>
                <v:stroke weight="0.25pt" color="#000000" joinstyle="miter"/>
                <v:imagedata o:title=""/>
                <o:lock v:ext="edit" aspectratio="f"/>
              </v:rect>
            </w:pict>
          </mc:Fallback>
        </mc:AlternateContent>
      </w:r>
      <w:r>
        <w:rPr>
          <w:rFonts w:hint="eastAsia" w:ascii="宋体" w:hAnsi="宋体" w:cs="宋体"/>
          <w:b/>
          <w:kern w:val="0"/>
          <w:sz w:val="20"/>
        </w:rPr>
        <w:t>教师简介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李子勋，</w:t>
      </w:r>
      <w:r>
        <w:rPr>
          <w:rFonts w:hint="eastAsia" w:ascii="宋体" w:hAnsi="宋体" w:cs="宋体"/>
          <w:sz w:val="20"/>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
          <w:bCs/>
          <w:sz w:val="20"/>
        </w:rPr>
        <w:t>甄宏丽，</w:t>
      </w:r>
      <w:r>
        <w:rPr>
          <w:rFonts w:hint="eastAsia" w:ascii="宋体" w:hAnsi="宋体" w:cs="宋体"/>
          <w:bCs/>
          <w:sz w:val="20"/>
        </w:rPr>
        <w:t>中国性学会青少年性健康教育专委会副主任，北京五洲妇儿医院生殖中心性与生殖健康学科带头人。致力于性心理治疗方法的研究和临床实践，对青少年性健康发展、性多元者心理健康支持有着丰富的心理治疗临床经验。</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课程大纲</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第一章性文化概论</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1.1引言</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1.2中国古代性文化概述</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1.3中国古代性文化历史演变</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1.4世界性文化纵览</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1.5东西方性文化比较</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第二章性生理与性心理发展</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2.1性生理概述</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2.2社会性别</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2.3金赛性向发展理论</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2.4佛洛伊德性心理发展理论</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2.5皮亚杰的两性发展动力</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2.6两性性性别差异的决定因素</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2.7大学阶段亲密关系现状</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2.8大学生性心理特点</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2.9“谈恋爱”的深度解读</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第三章我们的身体我们自己</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3.1自我以身体划界</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3.2身体的开放度与亲密等级</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3.3小组讨论：你的身体开放度</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第四章亲密中的安全与安全的性爱</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4.1个体性发展的路径</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4.2什么是安全的性爱</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4.3大学生如何取悦自己</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第五章性的深度分析</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5.1广义的性与狭义的性</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5.2男女性感的差异</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5.3大学生对性问题的探索</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第六章健康的性标准</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6.1健康性爱的衡量标准</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6.2性道德与人格品质</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6.3小组讨论：你的情爱价值观</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第七章异性交往中的法则</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7.1如何说“yes/maybe/no”</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7.2性交往的自我调控</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7.3性对大学生活的影响</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第八章大学时期“youcando,youcan'tdo”</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8.1你的性态度</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8.2性、爱与婚恋</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8.3小组讨论：你的大学爱情</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第九章深度认识艾滋病</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9.1艾滋病防治学习目标</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9.2HIV的致病机理</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9.3感染HIV后经历的几个阶段</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9.4艾滋病是如何传播的</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9.5艾滋病的防控难点（一）</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9.6艾滋病的防控难点（二）</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第十章艾滋病的防治</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10.1艾滋病的防治策略</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10.2艾滋病的防治成果</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10.3治疗方法及面临困难</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10.4积极预防艾滋病</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10.5大学生群体的防艾现状</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10.6坚持安全性行为/远离毒品</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10.7艾滋病自愿咨询检测</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第十一章HIV感染高危人群防艾</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11.1同性恋不是艾滋病的代名词</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11.2大学生群体同性恋防艾现状</w:t>
      </w:r>
    </w:p>
    <w:p>
      <w:pPr>
        <w:pStyle w:val="7"/>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第十二章与HIV感染者“共生”</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12.1HIV感染者与别人的相处</w:t>
      </w:r>
    </w:p>
    <w:p>
      <w:pPr>
        <w:pStyle w:val="7"/>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12.2与HIV感染者的相处</w:t>
      </w:r>
    </w:p>
    <w:p>
      <w:pPr>
        <w:pStyle w:val="2"/>
        <w:keepNext w:val="0"/>
        <w:keepLines w:val="0"/>
        <w:snapToGrid w:val="0"/>
        <w:spacing w:line="360" w:lineRule="auto"/>
        <w:contextualSpacing/>
        <w:jc w:val="left"/>
        <w:rPr>
          <w:rFonts w:hint="eastAsia" w:ascii="宋体" w:hAnsi="宋体" w:cs="宋体"/>
          <w:b w:val="0"/>
          <w:bCs/>
        </w:rPr>
      </w:pPr>
      <w:bookmarkStart w:id="20" w:name="_Toc11067175"/>
      <w:bookmarkStart w:id="21" w:name="_Toc14846"/>
      <w:bookmarkStart w:id="22" w:name="_Toc83923116"/>
      <w:bookmarkStart w:id="23" w:name="_Toc23882"/>
      <w:bookmarkStart w:id="24" w:name="_Toc534790526"/>
      <w:r>
        <w:rPr>
          <w:rFonts w:hint="eastAsia" w:ascii="宋体" w:hAnsi="宋体" w:cs="宋体"/>
          <w:lang w:val="en-US" w:eastAsia="zh-CN"/>
        </w:rPr>
        <w:t>8</w:t>
      </w:r>
      <w:r>
        <w:rPr>
          <w:rFonts w:hint="eastAsia" w:ascii="宋体" w:hAnsi="宋体" w:cs="宋体"/>
        </w:rPr>
        <w:t>.文化遗产概览</w:t>
      </w:r>
      <w:bookmarkEnd w:id="20"/>
      <w:bookmarkEnd w:id="21"/>
      <w:bookmarkEnd w:id="22"/>
      <w:bookmarkEnd w:id="23"/>
      <w:bookmarkEnd w:id="24"/>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黄松</w:t>
      </w:r>
      <w:r>
        <w:rPr>
          <w:rFonts w:hint="eastAsia" w:ascii="宋体" w:hAnsi="宋体" w:cs="宋体"/>
          <w:kern w:val="0"/>
          <w:sz w:val="20"/>
        </w:rPr>
        <w:t>，2003年获同济大学建筑与城市规划学院授予的建筑史专业博士学位，后加入同济大学经济与管理学院“管理科学与工程”博士后流动站。现任同济大学人文学院文化产业系副教授，从事教学与科研工作。兼任院长助理，参与学院基金管理，对外联络等。研究领域：世界文化遗产，文化资源理论以及创意城市的文化空间保护与活用等。目前关注上海文化创意产业园区相关资源调查、空间利用、产业规划、政策制定等方面的主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color w:val="000000"/>
          <w:kern w:val="0"/>
          <w:sz w:val="20"/>
        </w:rPr>
        <w:t>第一讲</w:t>
      </w:r>
      <w:r>
        <w:rPr>
          <w:rFonts w:hint="eastAsia" w:ascii="宋体" w:hAnsi="宋体" w:cs="宋体"/>
          <w:b/>
          <w:bCs/>
          <w:sz w:val="20"/>
        </w:rPr>
        <w:t>文化遗产与文化遗产保护运动</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文化遗产的概念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内涵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外延</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文化遗产的分类</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联合国方式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类别方式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时空方式</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文化遗产保护运动的形成和发展</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本课程培养目标和主要内容</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本课程培养计划和考核标准</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文化遗产的概念是什么？</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文化遗产的分类有哪些？</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概述文化遗产保护运动的形成和发展。</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熟悉本课程培养目标和主要内容。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第二讲中国的文化遗产——大陆篇1</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文化遗产历史回顾</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文物遗产的发现</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中国文物考古工作的进展</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文化遗产在中国的主要分布</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代表性的文化遗产</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长城</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莫高窟</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故宫</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概述中国文物考古工作的进展。</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介绍莫高窟情况。</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了解文化遗产历史回顾。</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世界文化遗产在中国的主要分布。</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第三讲中国的文化遗产——大陆篇2</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中央政府职能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地方政府职能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咨询机构职能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社团组织职能</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中国文化遗产的法律法规</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孔庙孔府</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泰山等</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中国文化遗产保护的组织机构是什么？</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了解中国文化遗产的法律法规。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第四讲中国的文化遗产——港澳台篇</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香港文化遗产</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香港介绍</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香港大学</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中区警署</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黄大仙祠</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澳门文化遗产</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澳门简介</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澳门历史城区</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妈祖阁</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大三巴牌坊</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台湾文化遗产</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中国台湾地区文化资产保护回顾</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中国台湾文化遗产保护的组织机构</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第五章日本与韩国的文化遗产</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历史回顾</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日本情况介绍。</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韩国情况介绍。</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文化遗产主要分布</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日本：严岛神社原爆圆顶馆和平公园等。</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韩国：昌德宫、海印寺、大藏经等。</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组织机构</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日本4个</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韩国4个</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法律法规</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借鉴作用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概述韩国的基本情况。</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日本的文化遗产有哪些？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韩国保护文化遗产的机构有哪些？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韩国、日本在保护文化遗产方面值得我们借鉴的地方有哪些？</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第六讲亚洲其它地区的文化遗产</w:t>
      </w:r>
      <w:r>
        <w:rPr>
          <w:rFonts w:hint="eastAsia" w:ascii="宋体" w:hAnsi="宋体" w:cs="宋体"/>
          <w:kern w:val="0"/>
          <w:sz w:val="20"/>
        </w:rPr>
        <w:t>　</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亚洲概况及分布</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亚洲介绍</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亚洲的文化遗产情况介绍</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东南亚的文化遗产</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吴哥窟及其面临问题</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萨拉老城</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越南顺华市等</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印度的文化遗产</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泰姬陵</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阿格拉古堡</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科纳拉克太阳神庙</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西亚文化遗产</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两河文明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耶路撒冷</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亚述古城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伊斯坦布尔历史城区</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简述亚洲的大致情况。</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东南亚的文化遗产有哪些？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印度的文化遗产有哪些？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西亚的文化遗产友有哪些？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吴哥窟面临着哪些问题？</w:t>
      </w:r>
    </w:p>
    <w:p>
      <w:pPr>
        <w:spacing w:line="360" w:lineRule="auto"/>
        <w:rPr>
          <w:rFonts w:hint="eastAsia" w:ascii="宋体" w:hAnsi="宋体" w:cs="宋体"/>
          <w:b/>
          <w:sz w:val="20"/>
        </w:rPr>
      </w:pPr>
      <w:r>
        <w:rPr>
          <w:rFonts w:hint="eastAsia" w:ascii="宋体" w:hAnsi="宋体" w:cs="宋体"/>
          <w:b/>
          <w:sz w:val="20"/>
        </w:rPr>
        <w:t>第七讲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意大利的文化遗产</w:t>
      </w:r>
    </w:p>
    <w:p>
      <w:pPr>
        <w:spacing w:line="360" w:lineRule="auto"/>
        <w:rPr>
          <w:rFonts w:hint="eastAsia" w:ascii="宋体" w:hAnsi="宋体" w:cs="宋体"/>
          <w:sz w:val="20"/>
        </w:rPr>
      </w:pPr>
      <w:r>
        <w:rPr>
          <w:rFonts w:hint="eastAsia" w:ascii="宋体" w:hAnsi="宋体" w:cs="宋体"/>
          <w:sz w:val="20"/>
        </w:rPr>
        <w:t>一、意大利的历史概况</w:t>
      </w:r>
    </w:p>
    <w:p>
      <w:pPr>
        <w:spacing w:line="360" w:lineRule="auto"/>
        <w:rPr>
          <w:rFonts w:hint="eastAsia" w:ascii="宋体" w:hAnsi="宋体" w:cs="宋体"/>
          <w:sz w:val="20"/>
        </w:rPr>
      </w:pPr>
      <w:r>
        <w:rPr>
          <w:rFonts w:hint="eastAsia" w:ascii="宋体" w:hAnsi="宋体" w:cs="宋体"/>
          <w:sz w:val="20"/>
        </w:rPr>
        <w:t>二、意大利的文化遗产</w:t>
      </w:r>
    </w:p>
    <w:p>
      <w:pPr>
        <w:spacing w:line="360" w:lineRule="auto"/>
        <w:rPr>
          <w:rFonts w:hint="eastAsia" w:ascii="宋体" w:hAnsi="宋体" w:cs="宋体"/>
          <w:sz w:val="20"/>
        </w:rPr>
      </w:pPr>
      <w:r>
        <w:rPr>
          <w:rFonts w:hint="eastAsia" w:ascii="宋体" w:hAnsi="宋体" w:cs="宋体"/>
          <w:sz w:val="20"/>
        </w:rPr>
        <w:t>1.罗马历史中心</w:t>
      </w:r>
    </w:p>
    <w:p>
      <w:pPr>
        <w:spacing w:line="360" w:lineRule="auto"/>
        <w:rPr>
          <w:rFonts w:hint="eastAsia" w:ascii="宋体" w:hAnsi="宋体" w:cs="宋体"/>
          <w:sz w:val="20"/>
        </w:rPr>
      </w:pPr>
      <w:r>
        <w:rPr>
          <w:rFonts w:hint="eastAsia" w:ascii="宋体" w:hAnsi="宋体" w:cs="宋体"/>
          <w:sz w:val="20"/>
        </w:rPr>
        <w:t>2.威尼斯</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1.简述意大利的历史概况。</w:t>
      </w:r>
    </w:p>
    <w:p>
      <w:pPr>
        <w:spacing w:line="360" w:lineRule="auto"/>
        <w:rPr>
          <w:rFonts w:hint="eastAsia" w:ascii="宋体" w:hAnsi="宋体" w:cs="宋体"/>
          <w:sz w:val="20"/>
        </w:rPr>
      </w:pPr>
      <w:r>
        <w:rPr>
          <w:rFonts w:hint="eastAsia" w:ascii="宋体" w:hAnsi="宋体" w:cs="宋体"/>
          <w:sz w:val="20"/>
        </w:rPr>
        <w:t>2.意大利的文化遗产有哪些？</w:t>
      </w:r>
    </w:p>
    <w:p>
      <w:pPr>
        <w:spacing w:line="360" w:lineRule="auto"/>
        <w:rPr>
          <w:rFonts w:hint="eastAsia" w:ascii="宋体" w:hAnsi="宋体" w:cs="宋体"/>
          <w:b/>
          <w:sz w:val="20"/>
        </w:rPr>
      </w:pPr>
      <w:r>
        <w:rPr>
          <w:rFonts w:hint="eastAsia" w:ascii="宋体" w:hAnsi="宋体" w:cs="宋体"/>
          <w:b/>
          <w:sz w:val="20"/>
        </w:rPr>
        <w:t>第八讲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法国的文化遗产</w:t>
      </w:r>
    </w:p>
    <w:p>
      <w:pPr>
        <w:spacing w:line="360" w:lineRule="auto"/>
        <w:rPr>
          <w:rFonts w:hint="eastAsia" w:ascii="宋体" w:hAnsi="宋体" w:cs="宋体"/>
          <w:sz w:val="20"/>
        </w:rPr>
      </w:pPr>
      <w:r>
        <w:rPr>
          <w:rFonts w:hint="eastAsia" w:ascii="宋体" w:hAnsi="宋体" w:cs="宋体"/>
          <w:sz w:val="20"/>
        </w:rPr>
        <w:t>一、法国的历史概况</w:t>
      </w:r>
    </w:p>
    <w:p>
      <w:pPr>
        <w:spacing w:line="360" w:lineRule="auto"/>
        <w:rPr>
          <w:rFonts w:hint="eastAsia" w:ascii="宋体" w:hAnsi="宋体" w:cs="宋体"/>
          <w:sz w:val="20"/>
        </w:rPr>
      </w:pPr>
      <w:r>
        <w:rPr>
          <w:rFonts w:hint="eastAsia" w:ascii="宋体" w:hAnsi="宋体" w:cs="宋体"/>
          <w:sz w:val="20"/>
        </w:rPr>
        <w:t>二、法国的文化遗产</w:t>
      </w:r>
    </w:p>
    <w:p>
      <w:pPr>
        <w:spacing w:line="360" w:lineRule="auto"/>
        <w:rPr>
          <w:rFonts w:hint="eastAsia" w:ascii="宋体" w:hAnsi="宋体" w:cs="宋体"/>
          <w:sz w:val="20"/>
        </w:rPr>
      </w:pPr>
      <w:r>
        <w:rPr>
          <w:rFonts w:hint="eastAsia" w:ascii="宋体" w:hAnsi="宋体" w:cs="宋体"/>
          <w:sz w:val="20"/>
        </w:rPr>
        <w:t>1.凡尔赛宫</w:t>
      </w:r>
    </w:p>
    <w:p>
      <w:pPr>
        <w:spacing w:line="360" w:lineRule="auto"/>
        <w:rPr>
          <w:rFonts w:hint="eastAsia" w:ascii="宋体" w:hAnsi="宋体" w:cs="宋体"/>
          <w:sz w:val="20"/>
        </w:rPr>
      </w:pPr>
      <w:r>
        <w:rPr>
          <w:rFonts w:hint="eastAsia" w:ascii="宋体" w:hAnsi="宋体" w:cs="宋体"/>
          <w:sz w:val="20"/>
        </w:rPr>
        <w:t>2.艾菲尔铁塔</w:t>
      </w:r>
    </w:p>
    <w:p>
      <w:pPr>
        <w:spacing w:line="360" w:lineRule="auto"/>
        <w:rPr>
          <w:rFonts w:hint="eastAsia" w:ascii="宋体" w:hAnsi="宋体" w:cs="宋体"/>
          <w:sz w:val="20"/>
        </w:rPr>
      </w:pPr>
      <w:r>
        <w:rPr>
          <w:rFonts w:hint="eastAsia" w:ascii="宋体" w:hAnsi="宋体" w:cs="宋体"/>
          <w:sz w:val="20"/>
        </w:rPr>
        <w:t>3.卢浮宫</w:t>
      </w:r>
    </w:p>
    <w:p>
      <w:pPr>
        <w:spacing w:line="360" w:lineRule="auto"/>
        <w:rPr>
          <w:rFonts w:hint="eastAsia" w:ascii="宋体" w:hAnsi="宋体" w:cs="宋体"/>
          <w:sz w:val="20"/>
        </w:rPr>
      </w:pPr>
      <w:r>
        <w:rPr>
          <w:rFonts w:hint="eastAsia" w:ascii="宋体" w:hAnsi="宋体" w:cs="宋体"/>
          <w:sz w:val="20"/>
        </w:rPr>
        <w:t>三、法国文化遗产保护的法律法规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1.法国的文化遗产有哪些？</w:t>
      </w:r>
    </w:p>
    <w:p>
      <w:pPr>
        <w:spacing w:line="360" w:lineRule="auto"/>
        <w:rPr>
          <w:rFonts w:hint="eastAsia" w:ascii="宋体" w:hAnsi="宋体" w:cs="宋体"/>
          <w:sz w:val="20"/>
        </w:rPr>
      </w:pPr>
      <w:r>
        <w:rPr>
          <w:rFonts w:hint="eastAsia" w:ascii="宋体" w:hAnsi="宋体" w:cs="宋体"/>
          <w:sz w:val="20"/>
        </w:rPr>
        <w:t>2.简述塞纳河的重要意义。</w:t>
      </w:r>
    </w:p>
    <w:p>
      <w:pPr>
        <w:spacing w:line="360" w:lineRule="auto"/>
        <w:rPr>
          <w:rFonts w:hint="eastAsia" w:ascii="宋体" w:hAnsi="宋体" w:cs="宋体"/>
          <w:b/>
          <w:sz w:val="20"/>
        </w:rPr>
      </w:pPr>
      <w:r>
        <w:rPr>
          <w:rFonts w:hint="eastAsia" w:ascii="宋体" w:hAnsi="宋体" w:cs="宋体"/>
          <w:b/>
          <w:sz w:val="20"/>
        </w:rPr>
        <w:t>第九讲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英国的文化遗产</w:t>
      </w:r>
    </w:p>
    <w:p>
      <w:pPr>
        <w:spacing w:line="360" w:lineRule="auto"/>
        <w:rPr>
          <w:rFonts w:hint="eastAsia" w:ascii="宋体" w:hAnsi="宋体" w:cs="宋体"/>
          <w:sz w:val="20"/>
        </w:rPr>
      </w:pPr>
      <w:r>
        <w:rPr>
          <w:rFonts w:hint="eastAsia" w:ascii="宋体" w:hAnsi="宋体" w:cs="宋体"/>
          <w:sz w:val="20"/>
        </w:rPr>
        <w:t>一、英国的历史概况</w:t>
      </w:r>
    </w:p>
    <w:p>
      <w:pPr>
        <w:spacing w:line="360" w:lineRule="auto"/>
        <w:rPr>
          <w:rFonts w:hint="eastAsia" w:ascii="宋体" w:hAnsi="宋体" w:cs="宋体"/>
          <w:sz w:val="20"/>
        </w:rPr>
      </w:pPr>
      <w:r>
        <w:rPr>
          <w:rFonts w:hint="eastAsia" w:ascii="宋体" w:hAnsi="宋体" w:cs="宋体"/>
          <w:sz w:val="20"/>
        </w:rPr>
        <w:t>二、英国的文化遗产</w:t>
      </w:r>
    </w:p>
    <w:p>
      <w:pPr>
        <w:spacing w:line="360" w:lineRule="auto"/>
        <w:rPr>
          <w:rFonts w:hint="eastAsia" w:ascii="宋体" w:hAnsi="宋体" w:cs="宋体"/>
          <w:sz w:val="20"/>
        </w:rPr>
      </w:pPr>
      <w:r>
        <w:rPr>
          <w:rFonts w:hint="eastAsia" w:ascii="宋体" w:hAnsi="宋体" w:cs="宋体"/>
          <w:sz w:val="20"/>
        </w:rPr>
        <w:t>1.哈德良长城</w:t>
      </w:r>
    </w:p>
    <w:p>
      <w:pPr>
        <w:spacing w:line="360" w:lineRule="auto"/>
        <w:rPr>
          <w:rFonts w:hint="eastAsia" w:ascii="宋体" w:hAnsi="宋体" w:cs="宋体"/>
          <w:sz w:val="20"/>
        </w:rPr>
      </w:pPr>
      <w:r>
        <w:rPr>
          <w:rFonts w:hint="eastAsia" w:ascii="宋体" w:hAnsi="宋体" w:cs="宋体"/>
          <w:sz w:val="20"/>
        </w:rPr>
        <w:t>2.巨石林</w:t>
      </w:r>
    </w:p>
    <w:p>
      <w:pPr>
        <w:spacing w:line="360" w:lineRule="auto"/>
        <w:rPr>
          <w:rFonts w:hint="eastAsia" w:ascii="宋体" w:hAnsi="宋体" w:cs="宋体"/>
          <w:sz w:val="20"/>
        </w:rPr>
      </w:pPr>
      <w:r>
        <w:rPr>
          <w:rFonts w:hint="eastAsia" w:ascii="宋体" w:hAnsi="宋体" w:cs="宋体"/>
          <w:sz w:val="20"/>
        </w:rPr>
        <w:t>3.威斯敏斯特</w:t>
      </w:r>
    </w:p>
    <w:p>
      <w:pPr>
        <w:spacing w:line="360" w:lineRule="auto"/>
        <w:rPr>
          <w:rFonts w:hint="eastAsia" w:ascii="宋体" w:hAnsi="宋体" w:cs="宋体"/>
          <w:sz w:val="20"/>
        </w:rPr>
      </w:pPr>
      <w:r>
        <w:rPr>
          <w:rFonts w:hint="eastAsia" w:ascii="宋体" w:hAnsi="宋体" w:cs="宋体"/>
          <w:sz w:val="20"/>
        </w:rPr>
        <w:t>4.伦敦基尤皇家植物园</w:t>
      </w:r>
    </w:p>
    <w:p>
      <w:pPr>
        <w:spacing w:line="360" w:lineRule="auto"/>
        <w:rPr>
          <w:rFonts w:hint="eastAsia" w:ascii="宋体" w:hAnsi="宋体" w:cs="宋体"/>
          <w:sz w:val="20"/>
        </w:rPr>
      </w:pPr>
      <w:r>
        <w:rPr>
          <w:rFonts w:hint="eastAsia" w:ascii="宋体" w:hAnsi="宋体" w:cs="宋体"/>
          <w:sz w:val="20"/>
        </w:rPr>
        <w:t>三、英国的文化遗产保护工作概况</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1.英国的文化遗产有哪些？</w:t>
      </w:r>
    </w:p>
    <w:p>
      <w:pPr>
        <w:spacing w:line="360" w:lineRule="auto"/>
        <w:rPr>
          <w:rFonts w:hint="eastAsia" w:ascii="宋体" w:hAnsi="宋体" w:cs="宋体"/>
          <w:sz w:val="20"/>
        </w:rPr>
      </w:pPr>
      <w:r>
        <w:rPr>
          <w:rFonts w:hint="eastAsia" w:ascii="宋体" w:hAnsi="宋体" w:cs="宋体"/>
          <w:sz w:val="20"/>
        </w:rPr>
        <w:t>2.简述英国文化遗产保护工作的可资借鉴之处。</w:t>
      </w:r>
    </w:p>
    <w:p>
      <w:pPr>
        <w:spacing w:line="360" w:lineRule="auto"/>
        <w:rPr>
          <w:rFonts w:hint="eastAsia" w:ascii="宋体" w:hAnsi="宋体" w:cs="宋体"/>
          <w:b/>
          <w:sz w:val="20"/>
        </w:rPr>
      </w:pPr>
      <w:r>
        <w:rPr>
          <w:rFonts w:hint="eastAsia" w:ascii="宋体" w:hAnsi="宋体" w:cs="宋体"/>
          <w:b/>
          <w:sz w:val="20"/>
        </w:rPr>
        <w:t>第十讲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欧洲其他地区的文化遗产</w:t>
      </w:r>
    </w:p>
    <w:p>
      <w:pPr>
        <w:spacing w:line="360" w:lineRule="auto"/>
        <w:rPr>
          <w:rFonts w:hint="eastAsia" w:ascii="宋体" w:hAnsi="宋体" w:cs="宋体"/>
          <w:sz w:val="20"/>
        </w:rPr>
      </w:pPr>
      <w:r>
        <w:rPr>
          <w:rFonts w:hint="eastAsia" w:ascii="宋体" w:hAnsi="宋体" w:cs="宋体"/>
          <w:sz w:val="20"/>
        </w:rPr>
        <w:t>一、欧洲的概况</w:t>
      </w:r>
    </w:p>
    <w:p>
      <w:pPr>
        <w:spacing w:line="360" w:lineRule="auto"/>
        <w:rPr>
          <w:rFonts w:hint="eastAsia" w:ascii="宋体" w:hAnsi="宋体" w:cs="宋体"/>
          <w:sz w:val="20"/>
        </w:rPr>
      </w:pPr>
      <w:r>
        <w:rPr>
          <w:rFonts w:hint="eastAsia" w:ascii="宋体" w:hAnsi="宋体" w:cs="宋体"/>
          <w:sz w:val="20"/>
        </w:rPr>
        <w:t>二、南欧和西欧的文化遗产</w:t>
      </w:r>
    </w:p>
    <w:p>
      <w:pPr>
        <w:spacing w:line="360" w:lineRule="auto"/>
        <w:rPr>
          <w:rFonts w:hint="eastAsia" w:ascii="宋体" w:hAnsi="宋体" w:cs="宋体"/>
          <w:sz w:val="20"/>
        </w:rPr>
      </w:pPr>
      <w:r>
        <w:rPr>
          <w:rFonts w:hint="eastAsia" w:ascii="宋体" w:hAnsi="宋体" w:cs="宋体"/>
          <w:sz w:val="20"/>
        </w:rPr>
        <w:t>三、东欧和北欧的文化遗产</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1.简述南欧、西欧、东欧、中欧、北欧的地理区域。</w:t>
      </w:r>
    </w:p>
    <w:p>
      <w:pPr>
        <w:spacing w:line="360" w:lineRule="auto"/>
        <w:rPr>
          <w:rFonts w:hint="eastAsia" w:ascii="宋体" w:hAnsi="宋体" w:cs="宋体"/>
          <w:sz w:val="20"/>
        </w:rPr>
      </w:pPr>
      <w:r>
        <w:rPr>
          <w:rFonts w:hint="eastAsia" w:ascii="宋体" w:hAnsi="宋体" w:cs="宋体"/>
          <w:sz w:val="20"/>
        </w:rPr>
        <w:t>2.欧洲著名世界遗产有哪些？</w:t>
      </w:r>
    </w:p>
    <w:p>
      <w:pPr>
        <w:spacing w:line="360" w:lineRule="auto"/>
        <w:rPr>
          <w:rFonts w:hint="eastAsia" w:ascii="宋体" w:hAnsi="宋体" w:cs="宋体"/>
          <w:b/>
          <w:sz w:val="20"/>
        </w:rPr>
      </w:pPr>
      <w:r>
        <w:rPr>
          <w:rFonts w:hint="eastAsia" w:ascii="宋体" w:hAnsi="宋体" w:cs="宋体"/>
          <w:b/>
          <w:sz w:val="20"/>
        </w:rPr>
        <w:t>第十一讲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美洲及美洲其它地区的文化遗产</w:t>
      </w:r>
    </w:p>
    <w:p>
      <w:pPr>
        <w:spacing w:line="360" w:lineRule="auto"/>
        <w:rPr>
          <w:rFonts w:hint="eastAsia" w:ascii="宋体" w:hAnsi="宋体" w:cs="宋体"/>
          <w:sz w:val="20"/>
        </w:rPr>
      </w:pPr>
      <w:r>
        <w:rPr>
          <w:rFonts w:hint="eastAsia" w:ascii="宋体" w:hAnsi="宋体" w:cs="宋体"/>
          <w:sz w:val="20"/>
        </w:rPr>
        <w:t>一、美洲的历史概况</w:t>
      </w:r>
    </w:p>
    <w:p>
      <w:pPr>
        <w:spacing w:line="360" w:lineRule="auto"/>
        <w:rPr>
          <w:rFonts w:hint="eastAsia" w:ascii="宋体" w:hAnsi="宋体" w:cs="宋体"/>
          <w:sz w:val="20"/>
        </w:rPr>
      </w:pPr>
      <w:r>
        <w:rPr>
          <w:rFonts w:hint="eastAsia" w:ascii="宋体" w:hAnsi="宋体" w:cs="宋体"/>
          <w:sz w:val="20"/>
        </w:rPr>
        <w:t>二、美国的文化遗产</w:t>
      </w:r>
    </w:p>
    <w:p>
      <w:pPr>
        <w:spacing w:line="360" w:lineRule="auto"/>
        <w:rPr>
          <w:rFonts w:hint="eastAsia" w:ascii="宋体" w:hAnsi="宋体" w:cs="宋体"/>
          <w:sz w:val="20"/>
        </w:rPr>
      </w:pPr>
      <w:r>
        <w:rPr>
          <w:rFonts w:hint="eastAsia" w:ascii="宋体" w:hAnsi="宋体" w:cs="宋体"/>
          <w:sz w:val="20"/>
        </w:rPr>
        <w:t>1.独立纪念馆</w:t>
      </w:r>
    </w:p>
    <w:p>
      <w:pPr>
        <w:spacing w:line="360" w:lineRule="auto"/>
        <w:rPr>
          <w:rFonts w:hint="eastAsia" w:ascii="宋体" w:hAnsi="宋体" w:cs="宋体"/>
          <w:sz w:val="20"/>
        </w:rPr>
      </w:pPr>
      <w:r>
        <w:rPr>
          <w:rFonts w:hint="eastAsia" w:ascii="宋体" w:hAnsi="宋体" w:cs="宋体"/>
          <w:sz w:val="20"/>
        </w:rPr>
        <w:t>2.自由女神像</w:t>
      </w:r>
    </w:p>
    <w:p>
      <w:pPr>
        <w:spacing w:line="360" w:lineRule="auto"/>
        <w:rPr>
          <w:rFonts w:hint="eastAsia" w:ascii="宋体" w:hAnsi="宋体" w:cs="宋体"/>
          <w:sz w:val="20"/>
        </w:rPr>
      </w:pPr>
      <w:r>
        <w:rPr>
          <w:rFonts w:hint="eastAsia" w:ascii="宋体" w:hAnsi="宋体" w:cs="宋体"/>
          <w:sz w:val="20"/>
        </w:rPr>
        <w:t>3.黄石国家公园</w:t>
      </w:r>
    </w:p>
    <w:p>
      <w:pPr>
        <w:spacing w:line="360" w:lineRule="auto"/>
        <w:rPr>
          <w:rFonts w:hint="eastAsia" w:ascii="宋体" w:hAnsi="宋体" w:cs="宋体"/>
          <w:sz w:val="20"/>
        </w:rPr>
      </w:pPr>
      <w:r>
        <w:rPr>
          <w:rFonts w:hint="eastAsia" w:ascii="宋体" w:hAnsi="宋体" w:cs="宋体"/>
          <w:sz w:val="20"/>
        </w:rPr>
        <w:t>三、美国文化遗产保护工作</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1.美国有哪些文化遗产？</w:t>
      </w:r>
    </w:p>
    <w:p>
      <w:pPr>
        <w:spacing w:line="360" w:lineRule="auto"/>
        <w:rPr>
          <w:rFonts w:hint="eastAsia" w:ascii="宋体" w:hAnsi="宋体" w:cs="宋体"/>
          <w:sz w:val="20"/>
        </w:rPr>
      </w:pPr>
      <w:r>
        <w:rPr>
          <w:rFonts w:hint="eastAsia" w:ascii="宋体" w:hAnsi="宋体" w:cs="宋体"/>
          <w:sz w:val="20"/>
        </w:rPr>
        <w:t>2.美国文化遗产保护工作的优点有哪些？</w:t>
      </w:r>
    </w:p>
    <w:p>
      <w:pPr>
        <w:spacing w:line="360" w:lineRule="auto"/>
        <w:rPr>
          <w:rFonts w:hint="eastAsia" w:ascii="宋体" w:hAnsi="宋体" w:cs="宋体"/>
          <w:b/>
          <w:sz w:val="20"/>
        </w:rPr>
      </w:pPr>
      <w:r>
        <w:rPr>
          <w:rFonts w:hint="eastAsia" w:ascii="宋体" w:hAnsi="宋体" w:cs="宋体"/>
          <w:b/>
          <w:sz w:val="20"/>
        </w:rPr>
        <w:t>第十二讲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大洋洲的文化遗产</w:t>
      </w:r>
    </w:p>
    <w:p>
      <w:pPr>
        <w:spacing w:line="360" w:lineRule="auto"/>
        <w:rPr>
          <w:rFonts w:hint="eastAsia" w:ascii="宋体" w:hAnsi="宋体" w:cs="宋体"/>
          <w:sz w:val="20"/>
        </w:rPr>
      </w:pPr>
      <w:r>
        <w:rPr>
          <w:rFonts w:hint="eastAsia" w:ascii="宋体" w:hAnsi="宋体" w:cs="宋体"/>
          <w:sz w:val="20"/>
        </w:rPr>
        <w:t>一、大洋洲的历史概况</w:t>
      </w:r>
    </w:p>
    <w:p>
      <w:pPr>
        <w:spacing w:line="360" w:lineRule="auto"/>
        <w:rPr>
          <w:rFonts w:hint="eastAsia" w:ascii="宋体" w:hAnsi="宋体" w:cs="宋体"/>
          <w:sz w:val="20"/>
        </w:rPr>
      </w:pPr>
      <w:r>
        <w:rPr>
          <w:rFonts w:hint="eastAsia" w:ascii="宋体" w:hAnsi="宋体" w:cs="宋体"/>
          <w:sz w:val="20"/>
        </w:rPr>
        <w:t>二、澳大利亚的文化遗产</w:t>
      </w:r>
    </w:p>
    <w:p>
      <w:pPr>
        <w:spacing w:line="360" w:lineRule="auto"/>
        <w:rPr>
          <w:rFonts w:hint="eastAsia" w:ascii="宋体" w:hAnsi="宋体" w:cs="宋体"/>
          <w:sz w:val="20"/>
        </w:rPr>
      </w:pPr>
      <w:r>
        <w:rPr>
          <w:rFonts w:hint="eastAsia" w:ascii="宋体" w:hAnsi="宋体" w:cs="宋体"/>
          <w:sz w:val="20"/>
        </w:rPr>
        <w:t>1.悉尼歌剧院</w:t>
      </w:r>
    </w:p>
    <w:p>
      <w:pPr>
        <w:spacing w:line="360" w:lineRule="auto"/>
        <w:rPr>
          <w:rFonts w:hint="eastAsia" w:ascii="宋体" w:hAnsi="宋体" w:cs="宋体"/>
          <w:sz w:val="20"/>
        </w:rPr>
      </w:pPr>
      <w:r>
        <w:rPr>
          <w:rFonts w:hint="eastAsia" w:ascii="宋体" w:hAnsi="宋体" w:cs="宋体"/>
          <w:sz w:val="20"/>
        </w:rPr>
        <w:t>2.大堡礁</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1.澳大利亚的国徽设计有何特色？</w:t>
      </w:r>
    </w:p>
    <w:p>
      <w:pPr>
        <w:spacing w:line="360" w:lineRule="auto"/>
        <w:rPr>
          <w:rFonts w:hint="eastAsia" w:ascii="宋体" w:hAnsi="宋体" w:cs="宋体"/>
          <w:sz w:val="20"/>
        </w:rPr>
      </w:pPr>
      <w:r>
        <w:rPr>
          <w:rFonts w:hint="eastAsia" w:ascii="宋体" w:hAnsi="宋体" w:cs="宋体"/>
          <w:sz w:val="20"/>
        </w:rPr>
        <w:t>2.澳大利亚的文化遗产有哪些？</w:t>
      </w:r>
    </w:p>
    <w:p>
      <w:pPr>
        <w:spacing w:line="360" w:lineRule="auto"/>
        <w:rPr>
          <w:rFonts w:hint="eastAsia" w:ascii="宋体" w:hAnsi="宋体" w:cs="宋体"/>
          <w:b/>
          <w:sz w:val="20"/>
        </w:rPr>
      </w:pPr>
      <w:r>
        <w:rPr>
          <w:rFonts w:hint="eastAsia" w:ascii="宋体" w:hAnsi="宋体" w:cs="宋体"/>
          <w:b/>
          <w:sz w:val="20"/>
        </w:rPr>
        <w:t>第十三讲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古埃及的文化遗产</w:t>
      </w:r>
    </w:p>
    <w:p>
      <w:pPr>
        <w:spacing w:line="360" w:lineRule="auto"/>
        <w:rPr>
          <w:rFonts w:hint="eastAsia" w:ascii="宋体" w:hAnsi="宋体" w:cs="宋体"/>
          <w:sz w:val="20"/>
        </w:rPr>
      </w:pPr>
      <w:r>
        <w:rPr>
          <w:rFonts w:hint="eastAsia" w:ascii="宋体" w:hAnsi="宋体" w:cs="宋体"/>
          <w:sz w:val="20"/>
        </w:rPr>
        <w:t>一、非洲的历史概况及国家分布</w:t>
      </w:r>
    </w:p>
    <w:p>
      <w:pPr>
        <w:spacing w:line="360" w:lineRule="auto"/>
        <w:rPr>
          <w:rFonts w:hint="eastAsia" w:ascii="宋体" w:hAnsi="宋体" w:cs="宋体"/>
          <w:sz w:val="20"/>
        </w:rPr>
      </w:pPr>
      <w:r>
        <w:rPr>
          <w:rFonts w:hint="eastAsia" w:ascii="宋体" w:hAnsi="宋体" w:cs="宋体"/>
          <w:sz w:val="20"/>
        </w:rPr>
        <w:t>二、非洲的文化遗产分布</w:t>
      </w:r>
    </w:p>
    <w:p>
      <w:pPr>
        <w:spacing w:line="360" w:lineRule="auto"/>
        <w:rPr>
          <w:rFonts w:hint="eastAsia" w:ascii="宋体" w:hAnsi="宋体" w:cs="宋体"/>
          <w:sz w:val="20"/>
        </w:rPr>
      </w:pPr>
      <w:r>
        <w:rPr>
          <w:rFonts w:hint="eastAsia" w:ascii="宋体" w:hAnsi="宋体" w:cs="宋体"/>
          <w:sz w:val="20"/>
        </w:rPr>
        <w:t>1.金字塔</w:t>
      </w:r>
    </w:p>
    <w:p>
      <w:pPr>
        <w:spacing w:line="360" w:lineRule="auto"/>
        <w:rPr>
          <w:rFonts w:hint="eastAsia" w:ascii="宋体" w:hAnsi="宋体" w:cs="宋体"/>
          <w:sz w:val="20"/>
        </w:rPr>
      </w:pPr>
      <w:r>
        <w:rPr>
          <w:rFonts w:hint="eastAsia" w:ascii="宋体" w:hAnsi="宋体" w:cs="宋体"/>
          <w:sz w:val="20"/>
        </w:rPr>
        <w:t>2.杰姆的圆形竞技场</w:t>
      </w:r>
    </w:p>
    <w:p>
      <w:pPr>
        <w:spacing w:line="360" w:lineRule="auto"/>
        <w:rPr>
          <w:rFonts w:hint="eastAsia" w:ascii="宋体" w:hAnsi="宋体" w:cs="宋体"/>
          <w:sz w:val="20"/>
        </w:rPr>
      </w:pPr>
      <w:r>
        <w:rPr>
          <w:rFonts w:hint="eastAsia" w:ascii="宋体" w:hAnsi="宋体" w:cs="宋体"/>
          <w:sz w:val="20"/>
        </w:rPr>
        <w:t>3.拉利贝拉岩洞教堂</w:t>
      </w:r>
    </w:p>
    <w:p>
      <w:pPr>
        <w:spacing w:line="360" w:lineRule="auto"/>
        <w:rPr>
          <w:rFonts w:hint="eastAsia" w:ascii="宋体" w:hAnsi="宋体" w:cs="宋体"/>
          <w:sz w:val="20"/>
        </w:rPr>
      </w:pPr>
      <w:r>
        <w:rPr>
          <w:rFonts w:hint="eastAsia" w:ascii="宋体" w:hAnsi="宋体" w:cs="宋体"/>
          <w:sz w:val="20"/>
        </w:rPr>
        <w:t>三、非洲的文化遗产</w:t>
      </w:r>
    </w:p>
    <w:p>
      <w:pPr>
        <w:spacing w:line="360" w:lineRule="auto"/>
        <w:rPr>
          <w:rFonts w:hint="eastAsia" w:ascii="宋体" w:hAnsi="宋体" w:cs="宋体"/>
          <w:sz w:val="20"/>
        </w:rPr>
      </w:pPr>
      <w:r>
        <w:rPr>
          <w:rFonts w:hint="eastAsia" w:ascii="宋体" w:hAnsi="宋体" w:cs="宋体"/>
          <w:sz w:val="20"/>
        </w:rPr>
        <w:t>1.阿瓦什河谷</w:t>
      </w:r>
    </w:p>
    <w:p>
      <w:pPr>
        <w:spacing w:line="360" w:lineRule="auto"/>
        <w:rPr>
          <w:rFonts w:hint="eastAsia" w:ascii="宋体" w:hAnsi="宋体" w:cs="宋体"/>
          <w:sz w:val="20"/>
        </w:rPr>
      </w:pPr>
      <w:r>
        <w:rPr>
          <w:rFonts w:hint="eastAsia" w:ascii="宋体" w:hAnsi="宋体" w:cs="宋体"/>
          <w:sz w:val="20"/>
        </w:rPr>
        <w:t>2.奥莫河谷地</w:t>
      </w:r>
    </w:p>
    <w:p>
      <w:pPr>
        <w:spacing w:line="360" w:lineRule="auto"/>
        <w:rPr>
          <w:rFonts w:hint="eastAsia" w:ascii="宋体" w:hAnsi="宋体" w:cs="宋体"/>
          <w:sz w:val="20"/>
        </w:rPr>
      </w:pPr>
      <w:r>
        <w:rPr>
          <w:rFonts w:hint="eastAsia" w:ascii="宋体" w:hAnsi="宋体" w:cs="宋体"/>
          <w:sz w:val="20"/>
        </w:rPr>
        <w:t>3.阿波美王宫</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1.非洲的文化遗迹有哪些？</w:t>
      </w:r>
    </w:p>
    <w:p>
      <w:pPr>
        <w:spacing w:line="360" w:lineRule="auto"/>
        <w:rPr>
          <w:rFonts w:hint="eastAsia" w:ascii="宋体" w:hAnsi="宋体" w:cs="宋体"/>
          <w:b/>
          <w:sz w:val="20"/>
        </w:rPr>
      </w:pPr>
      <w:r>
        <w:rPr>
          <w:rFonts w:hint="eastAsia" w:ascii="宋体" w:hAnsi="宋体" w:cs="宋体"/>
          <w:b/>
          <w:sz w:val="20"/>
        </w:rPr>
        <w:t>第十四讲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师俭堂的建筑特色与保护修缮</w:t>
      </w:r>
    </w:p>
    <w:p>
      <w:pPr>
        <w:spacing w:line="360" w:lineRule="auto"/>
        <w:rPr>
          <w:rFonts w:hint="eastAsia" w:ascii="宋体" w:hAnsi="宋体" w:cs="宋体"/>
          <w:sz w:val="20"/>
        </w:rPr>
      </w:pPr>
      <w:r>
        <w:rPr>
          <w:rFonts w:hint="eastAsia" w:ascii="宋体" w:hAnsi="宋体" w:cs="宋体"/>
          <w:sz w:val="20"/>
        </w:rPr>
        <w:t>一、江南小镇的建筑特色</w:t>
      </w:r>
    </w:p>
    <w:p>
      <w:pPr>
        <w:spacing w:line="360" w:lineRule="auto"/>
        <w:rPr>
          <w:rFonts w:hint="eastAsia" w:ascii="宋体" w:hAnsi="宋体" w:cs="宋体"/>
          <w:sz w:val="20"/>
        </w:rPr>
      </w:pPr>
      <w:r>
        <w:rPr>
          <w:rFonts w:hint="eastAsia" w:ascii="宋体" w:hAnsi="宋体" w:cs="宋体"/>
          <w:sz w:val="20"/>
        </w:rPr>
        <w:t>二、师俭堂的建筑特色</w:t>
      </w:r>
    </w:p>
    <w:p>
      <w:pPr>
        <w:spacing w:line="360" w:lineRule="auto"/>
        <w:rPr>
          <w:rFonts w:hint="eastAsia" w:ascii="宋体" w:hAnsi="宋体" w:cs="宋体"/>
          <w:sz w:val="20"/>
        </w:rPr>
      </w:pPr>
      <w:r>
        <w:rPr>
          <w:rFonts w:hint="eastAsia" w:ascii="宋体" w:hAnsi="宋体" w:cs="宋体"/>
          <w:sz w:val="20"/>
        </w:rPr>
        <w:t>三、师俭堂的历史渊源</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1.江南小镇枕河人家的建筑特色是什么？</w:t>
      </w:r>
    </w:p>
    <w:p>
      <w:pPr>
        <w:spacing w:line="360" w:lineRule="auto"/>
        <w:rPr>
          <w:rFonts w:hint="eastAsia" w:ascii="宋体" w:hAnsi="宋体" w:cs="宋体"/>
          <w:sz w:val="20"/>
        </w:rPr>
      </w:pPr>
      <w:r>
        <w:rPr>
          <w:rFonts w:hint="eastAsia" w:ascii="宋体" w:hAnsi="宋体" w:cs="宋体"/>
          <w:sz w:val="20"/>
        </w:rPr>
        <w:t>2.简述师俭堂修缮的原因和原则。</w:t>
      </w:r>
    </w:p>
    <w:p>
      <w:pPr>
        <w:spacing w:line="360" w:lineRule="auto"/>
        <w:rPr>
          <w:rFonts w:hint="eastAsia" w:ascii="宋体" w:hAnsi="宋体" w:cs="宋体"/>
          <w:b/>
          <w:sz w:val="20"/>
        </w:rPr>
      </w:pPr>
      <w:r>
        <w:rPr>
          <w:rFonts w:hint="eastAsia" w:ascii="宋体" w:hAnsi="宋体" w:cs="宋体"/>
          <w:b/>
          <w:sz w:val="20"/>
        </w:rPr>
        <w:t>第十五讲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文化遗产保护机构与相关法规</w:t>
      </w:r>
    </w:p>
    <w:p>
      <w:pPr>
        <w:spacing w:line="360" w:lineRule="auto"/>
        <w:rPr>
          <w:rFonts w:hint="eastAsia" w:ascii="宋体" w:hAnsi="宋体" w:cs="宋体"/>
          <w:sz w:val="20"/>
        </w:rPr>
      </w:pPr>
      <w:r>
        <w:rPr>
          <w:rFonts w:hint="eastAsia" w:ascii="宋体" w:hAnsi="宋体" w:cs="宋体"/>
          <w:sz w:val="20"/>
        </w:rPr>
        <w:t>一、世界文化遗产保护的历史回顾</w:t>
      </w:r>
    </w:p>
    <w:p>
      <w:pPr>
        <w:spacing w:line="360" w:lineRule="auto"/>
        <w:rPr>
          <w:rFonts w:hint="eastAsia" w:ascii="宋体" w:hAnsi="宋体" w:cs="宋体"/>
          <w:sz w:val="20"/>
        </w:rPr>
      </w:pPr>
      <w:r>
        <w:rPr>
          <w:rFonts w:hint="eastAsia" w:ascii="宋体" w:hAnsi="宋体" w:cs="宋体"/>
          <w:sz w:val="20"/>
        </w:rPr>
        <w:t>二、中国的文化遗产保护工作概况</w:t>
      </w:r>
    </w:p>
    <w:p>
      <w:pPr>
        <w:spacing w:line="360" w:lineRule="auto"/>
        <w:rPr>
          <w:rFonts w:hint="eastAsia" w:ascii="宋体" w:hAnsi="宋体" w:cs="宋体"/>
          <w:sz w:val="20"/>
        </w:rPr>
      </w:pPr>
      <w:r>
        <w:rPr>
          <w:rFonts w:hint="eastAsia" w:ascii="宋体" w:hAnsi="宋体" w:cs="宋体"/>
          <w:sz w:val="20"/>
        </w:rPr>
        <w:t>三、中国文化遗产保护的法律法规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1.《世界遗产公约》的宗旨是什么？</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sz w:val="20"/>
        </w:rPr>
        <w:t>2.建国后，中国文化遗产保护工作有何新进展？</w:t>
      </w:r>
    </w:p>
    <w:p>
      <w:pPr>
        <w:pStyle w:val="2"/>
        <w:keepNext w:val="0"/>
        <w:keepLines w:val="0"/>
        <w:snapToGrid w:val="0"/>
        <w:spacing w:line="360" w:lineRule="auto"/>
        <w:contextualSpacing/>
        <w:jc w:val="left"/>
        <w:rPr>
          <w:rFonts w:hint="eastAsia" w:ascii="宋体" w:hAnsi="宋体" w:cs="宋体"/>
        </w:rPr>
      </w:pPr>
      <w:bookmarkStart w:id="25" w:name="_Toc11067820"/>
      <w:bookmarkStart w:id="26" w:name="_Toc83923511"/>
      <w:bookmarkStart w:id="27" w:name="_Toc534790885"/>
      <w:r>
        <w:rPr>
          <w:rFonts w:hint="eastAsia" w:ascii="宋体" w:hAnsi="宋体" w:cs="宋体"/>
          <w:lang w:val="en-US" w:eastAsia="zh-CN"/>
        </w:rPr>
        <w:t>9</w:t>
      </w:r>
      <w:r>
        <w:rPr>
          <w:rFonts w:hint="eastAsia" w:ascii="宋体" w:hAnsi="宋体" w:cs="宋体"/>
        </w:rPr>
        <w:t>.九型人格之职场心理</w:t>
      </w:r>
      <w:bookmarkEnd w:id="25"/>
      <w:bookmarkEnd w:id="26"/>
      <w:bookmarkEnd w:id="27"/>
    </w:p>
    <w:p>
      <w:pPr>
        <w:snapToGrid w:val="0"/>
        <w:spacing w:line="360" w:lineRule="auto"/>
        <w:contextualSpacing/>
        <w:jc w:val="left"/>
        <w:rPr>
          <w:rFonts w:hint="eastAsia" w:ascii="宋体" w:hAnsi="宋体" w:cs="宋体"/>
          <w:b/>
          <w:bCs/>
          <w:sz w:val="20"/>
        </w:rPr>
      </w:pPr>
      <w:r>
        <w:rPr>
          <w:rFonts w:hint="eastAsia" w:ascii="宋体" w:hAnsi="宋体" w:cs="宋体"/>
          <w:b/>
          <w:bCs/>
          <w:sz w:val="20"/>
        </w:rPr>
        <w:t>课程简介</w:t>
      </w:r>
    </w:p>
    <w:p>
      <w:pPr>
        <w:snapToGrid w:val="0"/>
        <w:spacing w:line="360" w:lineRule="auto"/>
        <w:contextualSpacing/>
        <w:jc w:val="left"/>
        <w:rPr>
          <w:rFonts w:hint="eastAsia" w:ascii="宋体" w:hAnsi="宋体" w:cs="宋体"/>
          <w:bCs/>
          <w:sz w:val="20"/>
        </w:rPr>
      </w:pPr>
      <w:r>
        <w:rPr>
          <w:rFonts w:hint="eastAsia" w:ascii="宋体" w:hAnsi="宋体" w:cs="宋体"/>
          <w:bCs/>
          <w:sz w:val="20"/>
        </w:rPr>
        <w:t>本课程从九型人格理论出发，轻松幽默地讲述了在职场中人格维度将发挥的积极作用，使学生善于发现自己的人格特长，实现积极就业。</w:t>
      </w:r>
    </w:p>
    <w:p>
      <w:pPr>
        <w:snapToGrid w:val="0"/>
        <w:spacing w:line="360" w:lineRule="auto"/>
        <w:contextualSpacing/>
        <w:jc w:val="left"/>
        <w:rPr>
          <w:rFonts w:hint="eastAsia" w:ascii="宋体" w:hAnsi="宋体" w:cs="宋体"/>
          <w:b/>
          <w:bCs/>
          <w:sz w:val="20"/>
        </w:rPr>
      </w:pPr>
      <w:r>
        <w:rPr>
          <w:rFonts w:hint="eastAsia" w:ascii="宋体" w:hAnsi="宋体" w:cs="宋体"/>
          <w:b/>
          <w:bCs/>
          <w:sz w:val="20"/>
        </w:rPr>
        <w:t>教师简介</w:t>
      </w:r>
    </w:p>
    <w:p>
      <w:pPr>
        <w:snapToGrid w:val="0"/>
        <w:spacing w:line="360" w:lineRule="auto"/>
        <w:contextualSpacing/>
        <w:jc w:val="left"/>
        <w:rPr>
          <w:rFonts w:hint="eastAsia" w:ascii="宋体" w:hAnsi="宋体" w:cs="宋体"/>
          <w:sz w:val="20"/>
        </w:rPr>
      </w:pPr>
      <w:r>
        <w:rPr>
          <w:rFonts w:hint="eastAsia" w:ascii="宋体" w:hAnsi="宋体" w:cs="宋体"/>
          <w:b/>
          <w:sz w:val="20"/>
        </w:rPr>
        <w:t>洪新</w:t>
      </w:r>
      <w:r>
        <w:rPr>
          <w:rFonts w:hint="eastAsia" w:ascii="宋体" w:hAnsi="宋体" w:cs="宋体"/>
          <w:sz w:val="20"/>
        </w:rPr>
        <w:t>，中国九型人格导师协会学术中心主任，注册性格分析咨询师岗位职业认证体系发起人。</w:t>
      </w:r>
    </w:p>
    <w:p>
      <w:pPr>
        <w:snapToGrid w:val="0"/>
        <w:spacing w:line="360" w:lineRule="auto"/>
        <w:contextualSpacing/>
        <w:jc w:val="left"/>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rPr>
          <w:rFonts w:hint="eastAsia" w:ascii="宋体" w:hAnsi="宋体" w:cs="宋体"/>
          <w:b/>
          <w:sz w:val="20"/>
        </w:rPr>
      </w:pPr>
      <w:r>
        <w:rPr>
          <w:rFonts w:hint="eastAsia" w:ascii="宋体" w:hAnsi="宋体" w:cs="宋体"/>
          <w:b/>
          <w:sz w:val="20"/>
        </w:rPr>
        <w:t>第一讲、古老又年轻的九型人格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一、九型人格学的起源与意义</w:t>
      </w:r>
    </w:p>
    <w:p>
      <w:pPr>
        <w:snapToGrid w:val="0"/>
        <w:spacing w:line="360" w:lineRule="auto"/>
        <w:contextualSpacing/>
        <w:jc w:val="left"/>
        <w:rPr>
          <w:rFonts w:hint="eastAsia" w:ascii="宋体" w:hAnsi="宋体" w:cs="宋体"/>
          <w:sz w:val="20"/>
        </w:rPr>
      </w:pPr>
      <w:r>
        <w:rPr>
          <w:rFonts w:hint="eastAsia" w:ascii="宋体" w:hAnsi="宋体" w:cs="宋体"/>
          <w:sz w:val="20"/>
        </w:rPr>
        <w:t>二、学习九型人格使用的工具</w:t>
      </w:r>
    </w:p>
    <w:p>
      <w:pPr>
        <w:snapToGrid w:val="0"/>
        <w:spacing w:line="360" w:lineRule="auto"/>
        <w:contextualSpacing/>
        <w:jc w:val="left"/>
        <w:rPr>
          <w:rFonts w:hint="eastAsia" w:ascii="宋体" w:hAnsi="宋体" w:cs="宋体"/>
          <w:sz w:val="20"/>
        </w:rPr>
      </w:pPr>
      <w:r>
        <w:rPr>
          <w:rFonts w:hint="eastAsia" w:ascii="宋体" w:hAnsi="宋体" w:cs="宋体"/>
          <w:sz w:val="20"/>
        </w:rPr>
        <w:t>三、关系五步曲——在关系中成长</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1、九型人格学中的九型分别指什么？</w:t>
      </w:r>
    </w:p>
    <w:p>
      <w:pPr>
        <w:snapToGrid w:val="0"/>
        <w:spacing w:line="360" w:lineRule="auto"/>
        <w:contextualSpacing/>
        <w:jc w:val="left"/>
        <w:rPr>
          <w:rFonts w:hint="eastAsia" w:ascii="宋体" w:hAnsi="宋体" w:cs="宋体"/>
          <w:sz w:val="20"/>
        </w:rPr>
      </w:pPr>
      <w:r>
        <w:rPr>
          <w:rFonts w:hint="eastAsia" w:ascii="宋体" w:hAnsi="宋体" w:cs="宋体"/>
          <w:sz w:val="20"/>
        </w:rPr>
        <w:t>2、学习九型人格学需要使用哪些工具？</w:t>
      </w:r>
    </w:p>
    <w:p>
      <w:pPr>
        <w:snapToGrid w:val="0"/>
        <w:spacing w:line="360" w:lineRule="auto"/>
        <w:contextualSpacing/>
        <w:jc w:val="left"/>
        <w:rPr>
          <w:rFonts w:hint="eastAsia" w:ascii="宋体" w:hAnsi="宋体" w:cs="宋体"/>
          <w:sz w:val="20"/>
        </w:rPr>
      </w:pPr>
      <w:r>
        <w:rPr>
          <w:rFonts w:hint="eastAsia" w:ascii="宋体" w:hAnsi="宋体" w:cs="宋体"/>
          <w:sz w:val="20"/>
        </w:rPr>
        <w:t>3、九型人格学中每个号码有怎样的特点？</w:t>
      </w:r>
    </w:p>
    <w:p>
      <w:pPr>
        <w:snapToGrid w:val="0"/>
        <w:spacing w:line="360" w:lineRule="auto"/>
        <w:contextualSpacing/>
        <w:jc w:val="left"/>
        <w:rPr>
          <w:rFonts w:hint="eastAsia" w:ascii="宋体" w:hAnsi="宋体" w:cs="宋体"/>
          <w:b/>
          <w:sz w:val="20"/>
        </w:rPr>
      </w:pPr>
      <w:r>
        <w:rPr>
          <w:rFonts w:hint="eastAsia" w:ascii="宋体" w:hAnsi="宋体" w:cs="宋体"/>
          <w:b/>
          <w:sz w:val="20"/>
        </w:rPr>
        <w:t>第二讲、成就型的三号</w:t>
      </w:r>
    </w:p>
    <w:p>
      <w:pPr>
        <w:snapToGrid w:val="0"/>
        <w:spacing w:line="360" w:lineRule="auto"/>
        <w:contextualSpacing/>
        <w:jc w:val="left"/>
        <w:rPr>
          <w:rFonts w:hint="eastAsia" w:ascii="宋体" w:hAnsi="宋体" w:cs="宋体"/>
          <w:sz w:val="20"/>
        </w:rPr>
      </w:pPr>
      <w:r>
        <w:rPr>
          <w:rFonts w:hint="eastAsia" w:ascii="宋体" w:hAnsi="宋体" w:cs="宋体"/>
          <w:sz w:val="20"/>
        </w:rPr>
        <w:t>一、三号的基本特征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二、三号的总结与感悟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1、三号有哪些特点？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2、三号应该怎样提升自己？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第三讲、疑惑的六号</w:t>
      </w:r>
    </w:p>
    <w:p>
      <w:pPr>
        <w:snapToGrid w:val="0"/>
        <w:spacing w:line="360" w:lineRule="auto"/>
        <w:contextualSpacing/>
        <w:jc w:val="left"/>
        <w:rPr>
          <w:rFonts w:hint="eastAsia" w:ascii="宋体" w:hAnsi="宋体" w:cs="宋体"/>
          <w:sz w:val="20"/>
        </w:rPr>
      </w:pPr>
      <w:r>
        <w:rPr>
          <w:rFonts w:hint="eastAsia" w:ascii="宋体" w:hAnsi="宋体" w:cs="宋体"/>
          <w:sz w:val="20"/>
        </w:rPr>
        <w:t>一、六号的基本特征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二、六号的总结与感悟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1、六号有哪些特点？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2、六号应该怎样提升自己？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第四讲、和平的九号</w:t>
      </w:r>
    </w:p>
    <w:p>
      <w:pPr>
        <w:snapToGrid w:val="0"/>
        <w:spacing w:line="360" w:lineRule="auto"/>
        <w:contextualSpacing/>
        <w:jc w:val="left"/>
        <w:rPr>
          <w:rFonts w:hint="eastAsia" w:ascii="宋体" w:hAnsi="宋体" w:cs="宋体"/>
          <w:sz w:val="20"/>
        </w:rPr>
      </w:pPr>
      <w:r>
        <w:rPr>
          <w:rFonts w:hint="eastAsia" w:ascii="宋体" w:hAnsi="宋体" w:cs="宋体"/>
          <w:sz w:val="20"/>
        </w:rPr>
        <w:t>一、九号的基本特征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二、九号的总结与感悟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2、九号应该怎样提升自己？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第五讲、完美的一号</w:t>
      </w:r>
    </w:p>
    <w:p>
      <w:pPr>
        <w:snapToGrid w:val="0"/>
        <w:spacing w:line="360" w:lineRule="auto"/>
        <w:contextualSpacing/>
        <w:jc w:val="left"/>
        <w:rPr>
          <w:rFonts w:hint="eastAsia" w:ascii="宋体" w:hAnsi="宋体" w:cs="宋体"/>
          <w:sz w:val="20"/>
        </w:rPr>
      </w:pPr>
      <w:r>
        <w:rPr>
          <w:rFonts w:hint="eastAsia" w:ascii="宋体" w:hAnsi="宋体" w:cs="宋体"/>
          <w:sz w:val="20"/>
        </w:rPr>
        <w:t>一、一号的基本特征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二、一号的总结与感悟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1、一号有哪些特点？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2、一号应该怎样提升自己？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第六讲、自我的四号</w:t>
      </w:r>
    </w:p>
    <w:p>
      <w:pPr>
        <w:snapToGrid w:val="0"/>
        <w:spacing w:line="360" w:lineRule="auto"/>
        <w:contextualSpacing/>
        <w:jc w:val="left"/>
        <w:rPr>
          <w:rFonts w:hint="eastAsia" w:ascii="宋体" w:hAnsi="宋体" w:cs="宋体"/>
          <w:sz w:val="20"/>
        </w:rPr>
      </w:pPr>
      <w:r>
        <w:rPr>
          <w:rFonts w:hint="eastAsia" w:ascii="宋体" w:hAnsi="宋体" w:cs="宋体"/>
          <w:sz w:val="20"/>
        </w:rPr>
        <w:t>一、四号的基本特征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二、四号的总结与感悟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1、四号有哪些特点？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2、四号应该怎样提升自己？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第七讲、助人的二号</w:t>
      </w:r>
    </w:p>
    <w:p>
      <w:pPr>
        <w:snapToGrid w:val="0"/>
        <w:spacing w:line="360" w:lineRule="auto"/>
        <w:contextualSpacing/>
        <w:jc w:val="left"/>
        <w:rPr>
          <w:rFonts w:hint="eastAsia" w:ascii="宋体" w:hAnsi="宋体" w:cs="宋体"/>
          <w:sz w:val="20"/>
        </w:rPr>
      </w:pPr>
      <w:r>
        <w:rPr>
          <w:rFonts w:hint="eastAsia" w:ascii="宋体" w:hAnsi="宋体" w:cs="宋体"/>
          <w:sz w:val="20"/>
        </w:rPr>
        <w:t>一、二号的基本特征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二、二号的总结与感悟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1、二号有哪些特点？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2、二号应该怎样提升自己？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第八讲、领袖者八号</w:t>
      </w:r>
    </w:p>
    <w:p>
      <w:pPr>
        <w:snapToGrid w:val="0"/>
        <w:spacing w:line="360" w:lineRule="auto"/>
        <w:contextualSpacing/>
        <w:jc w:val="left"/>
        <w:rPr>
          <w:rFonts w:hint="eastAsia" w:ascii="宋体" w:hAnsi="宋体" w:cs="宋体"/>
          <w:sz w:val="20"/>
        </w:rPr>
      </w:pPr>
      <w:r>
        <w:rPr>
          <w:rFonts w:hint="eastAsia" w:ascii="宋体" w:hAnsi="宋体" w:cs="宋体"/>
          <w:sz w:val="20"/>
        </w:rPr>
        <w:t>一、八号的基本特征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二、八号的总结与感悟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1、八号有哪些特点？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2、八号应该怎样提升自己？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第九讲、理智的五号</w:t>
      </w:r>
    </w:p>
    <w:p>
      <w:pPr>
        <w:snapToGrid w:val="0"/>
        <w:spacing w:line="360" w:lineRule="auto"/>
        <w:contextualSpacing/>
        <w:jc w:val="left"/>
        <w:rPr>
          <w:rFonts w:hint="eastAsia" w:ascii="宋体" w:hAnsi="宋体" w:cs="宋体"/>
          <w:sz w:val="20"/>
        </w:rPr>
      </w:pPr>
      <w:r>
        <w:rPr>
          <w:rFonts w:hint="eastAsia" w:ascii="宋体" w:hAnsi="宋体" w:cs="宋体"/>
          <w:sz w:val="20"/>
        </w:rPr>
        <w:t>一、五号的基本特征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二、五号的总结与感悟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1、五号有哪些特点？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2、五号应该怎样提升自己？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第十讲、活跃的七号</w:t>
      </w:r>
    </w:p>
    <w:p>
      <w:pPr>
        <w:snapToGrid w:val="0"/>
        <w:spacing w:line="360" w:lineRule="auto"/>
        <w:contextualSpacing/>
        <w:jc w:val="left"/>
        <w:rPr>
          <w:rFonts w:hint="eastAsia" w:ascii="宋体" w:hAnsi="宋体" w:cs="宋体"/>
          <w:sz w:val="20"/>
        </w:rPr>
      </w:pPr>
      <w:r>
        <w:rPr>
          <w:rFonts w:hint="eastAsia" w:ascii="宋体" w:hAnsi="宋体" w:cs="宋体"/>
          <w:sz w:val="20"/>
        </w:rPr>
        <w:t>一、七号的基本特征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二、七号的总结与感悟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1、七号有哪些特点？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2、七号应该怎样提升自己？</w:t>
      </w:r>
    </w:p>
    <w:p>
      <w:pPr>
        <w:snapToGrid w:val="0"/>
        <w:spacing w:line="360" w:lineRule="auto"/>
        <w:contextualSpacing/>
        <w:jc w:val="left"/>
        <w:rPr>
          <w:rFonts w:hint="eastAsia" w:ascii="宋体" w:hAnsi="宋体" w:cs="宋体"/>
          <w:sz w:val="20"/>
        </w:rPr>
      </w:pPr>
      <w:r>
        <w:rPr>
          <w:rFonts w:hint="eastAsia" w:ascii="宋体" w:hAnsi="宋体" w:cs="宋体"/>
          <w:sz w:val="20"/>
        </w:rPr>
        <w:t>3、学完九型人格，你知道自己是哪个号码了吗？</w:t>
      </w:r>
    </w:p>
    <w:p>
      <w:pPr>
        <w:snapToGrid w:val="0"/>
        <w:spacing w:line="360" w:lineRule="auto"/>
        <w:contextualSpacing/>
        <w:jc w:val="left"/>
        <w:rPr>
          <w:rFonts w:hint="eastAsia" w:ascii="宋体" w:hAnsi="宋体" w:cs="宋体"/>
          <w:b/>
          <w:sz w:val="20"/>
        </w:rPr>
      </w:pPr>
      <w:r>
        <w:rPr>
          <w:rFonts w:hint="eastAsia" w:ascii="宋体" w:hAnsi="宋体" w:cs="宋体"/>
          <w:b/>
          <w:sz w:val="20"/>
        </w:rPr>
        <w:t>第十一讲、副型与九型人格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一、九型副型理论的概念与特点</w:t>
      </w:r>
    </w:p>
    <w:p>
      <w:pPr>
        <w:snapToGrid w:val="0"/>
        <w:spacing w:line="360" w:lineRule="auto"/>
        <w:contextualSpacing/>
        <w:jc w:val="left"/>
        <w:rPr>
          <w:rFonts w:hint="eastAsia" w:ascii="宋体" w:hAnsi="宋体" w:cs="宋体"/>
          <w:sz w:val="20"/>
        </w:rPr>
      </w:pPr>
      <w:r>
        <w:rPr>
          <w:rFonts w:hint="eastAsia" w:ascii="宋体" w:hAnsi="宋体" w:cs="宋体"/>
          <w:sz w:val="20"/>
        </w:rPr>
        <w:t>二、九型各型号副型的特点</w:t>
      </w:r>
    </w:p>
    <w:p>
      <w:pPr>
        <w:snapToGrid w:val="0"/>
        <w:spacing w:line="360" w:lineRule="auto"/>
        <w:contextualSpacing/>
        <w:jc w:val="left"/>
        <w:rPr>
          <w:rFonts w:hint="eastAsia" w:ascii="宋体" w:hAnsi="宋体" w:cs="宋体"/>
          <w:sz w:val="20"/>
        </w:rPr>
      </w:pPr>
      <w:r>
        <w:rPr>
          <w:rFonts w:hint="eastAsia" w:ascii="宋体" w:hAnsi="宋体" w:cs="宋体"/>
          <w:sz w:val="20"/>
        </w:rPr>
        <w:t>三、运用九型副型理论觉察自己</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1、九型副型理论的内容是什么？</w:t>
      </w:r>
    </w:p>
    <w:p>
      <w:pPr>
        <w:snapToGrid w:val="0"/>
        <w:spacing w:line="360" w:lineRule="auto"/>
        <w:contextualSpacing/>
        <w:jc w:val="left"/>
        <w:rPr>
          <w:rFonts w:hint="eastAsia" w:ascii="宋体" w:hAnsi="宋体" w:cs="宋体"/>
          <w:sz w:val="20"/>
        </w:rPr>
      </w:pPr>
      <w:r>
        <w:rPr>
          <w:rFonts w:hint="eastAsia" w:ascii="宋体" w:hAnsi="宋体" w:cs="宋体"/>
          <w:sz w:val="20"/>
        </w:rPr>
        <w:t>2、三、六、九号的副型有什么特点？</w:t>
      </w:r>
      <w:bookmarkStart w:id="28" w:name="_Toc2258227"/>
    </w:p>
    <w:p>
      <w:pPr>
        <w:snapToGrid w:val="0"/>
        <w:spacing w:line="360" w:lineRule="auto"/>
        <w:contextualSpacing/>
        <w:jc w:val="left"/>
        <w:rPr>
          <w:rFonts w:hint="eastAsia" w:ascii="宋体" w:hAnsi="宋体" w:cs="宋体"/>
          <w:sz w:val="20"/>
        </w:rPr>
      </w:pPr>
      <w:r>
        <w:rPr>
          <w:rFonts w:hint="eastAsia" w:ascii="宋体" w:hAnsi="宋体" w:cs="宋体"/>
          <w:sz w:val="20"/>
        </w:rPr>
        <w:t>3、如何运用副型理论提升自己？</w:t>
      </w:r>
      <w:bookmarkEnd w:id="28"/>
    </w:p>
    <w:p>
      <w:pPr>
        <w:pStyle w:val="8"/>
        <w:keepNext w:val="0"/>
        <w:keepLines w:val="0"/>
        <w:rPr>
          <w:rFonts w:hint="eastAsia"/>
        </w:rPr>
      </w:pPr>
      <w:bookmarkStart w:id="29" w:name="_Toc83923346"/>
      <w:r>
        <w:rPr>
          <w:rFonts w:hint="eastAsia"/>
          <w:lang w:val="en-US" w:eastAsia="zh-CN"/>
        </w:rPr>
        <w:t>10</w:t>
      </w:r>
      <w:r>
        <w:rPr>
          <w:rFonts w:hint="eastAsia"/>
        </w:rPr>
        <w:t>.海洋与人类文明</w:t>
      </w:r>
      <w:bookmarkEnd w:id="29"/>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3"/>
        <w:shd w:val="clear" w:color="auto" w:fill="FFFFFF"/>
        <w:rPr>
          <w:rFonts w:hint="eastAsia" w:hAnsi="宋体" w:cs="宋体"/>
          <w:sz w:val="20"/>
        </w:rPr>
      </w:pPr>
      <w:r>
        <w:rPr>
          <w:rFonts w:hAnsi="宋体" w:cs="宋体"/>
          <w:sz w:val="20"/>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3"/>
        <w:shd w:val="clear" w:color="auto" w:fill="FFFFFF"/>
        <w:rPr>
          <w:rFonts w:hint="eastAsia"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spacing w:line="360" w:lineRule="auto"/>
        <w:contextualSpacing/>
        <w:textAlignment w:val="center"/>
        <w:rPr>
          <w:rFonts w:hint="eastAsia" w:ascii="宋体" w:hAnsi="宋体" w:cs="宋体"/>
          <w:kern w:val="0"/>
          <w:sz w:val="20"/>
        </w:rPr>
      </w:pPr>
      <w:r>
        <w:rPr>
          <w:rFonts w:hint="eastAsia" w:ascii="宋体" w:hAnsi="宋体" w:cs="宋体"/>
          <w:b/>
          <w:bCs/>
          <w:sz w:val="20"/>
        </w:rPr>
        <w:t>严小军，</w:t>
      </w:r>
      <w:r>
        <w:rPr>
          <w:rFonts w:hint="eastAsia" w:ascii="宋体" w:hAnsi="宋体" w:cs="宋体"/>
          <w:kern w:val="0"/>
          <w:sz w:val="20"/>
        </w:rPr>
        <w:t>浙江海洋大学党委书记、教授、博士生导师，藻类资源生化学研究与开发的国际知名专家，</w:t>
      </w:r>
      <w:r>
        <w:rPr>
          <w:rFonts w:ascii="宋体" w:hAnsi="宋体" w:cs="宋体"/>
          <w:kern w:val="0"/>
          <w:sz w:val="20"/>
        </w:rPr>
        <w:t>2014-2018</w:t>
      </w:r>
      <w:r>
        <w:rPr>
          <w:rFonts w:hint="eastAsia" w:ascii="宋体" w:hAnsi="宋体" w:cs="宋体"/>
          <w:kern w:val="0"/>
          <w:sz w:val="20"/>
        </w:rPr>
        <w:t>年度</w:t>
      </w:r>
      <w:r>
        <w:rPr>
          <w:rFonts w:ascii="宋体" w:hAnsi="宋体" w:cs="宋体"/>
          <w:kern w:val="0"/>
          <w:sz w:val="20"/>
        </w:rPr>
        <w:t>Elsevier Scopus</w:t>
      </w:r>
      <w:r>
        <w:rPr>
          <w:rFonts w:hint="eastAsia" w:ascii="宋体" w:hAnsi="宋体" w:cs="宋体"/>
          <w:kern w:val="0"/>
          <w:sz w:val="20"/>
        </w:rPr>
        <w:t>农业与生物领域中国高被引学者。国际欧亚科学院院士，我国首批“新世纪百千万人才工程”国家级人选，国家</w:t>
      </w:r>
      <w:r>
        <w:rPr>
          <w:rFonts w:ascii="宋体" w:hAnsi="宋体" w:cs="宋体"/>
          <w:kern w:val="0"/>
          <w:sz w:val="20"/>
        </w:rPr>
        <w:t>“</w:t>
      </w:r>
      <w:r>
        <w:rPr>
          <w:rFonts w:hint="eastAsia" w:ascii="宋体" w:hAnsi="宋体" w:cs="宋体"/>
          <w:kern w:val="0"/>
          <w:sz w:val="20"/>
        </w:rPr>
        <w:t>万人计划</w:t>
      </w:r>
      <w:r>
        <w:rPr>
          <w:rFonts w:ascii="宋体" w:hAnsi="宋体" w:cs="宋体"/>
          <w:kern w:val="0"/>
          <w:sz w:val="20"/>
        </w:rPr>
        <w:t>”</w:t>
      </w:r>
      <w:r>
        <w:rPr>
          <w:rFonts w:hint="eastAsia" w:ascii="宋体" w:hAnsi="宋体" w:cs="宋体"/>
          <w:kern w:val="0"/>
          <w:sz w:val="20"/>
        </w:rPr>
        <w:t>科技创新领军人才，教育部</w:t>
      </w:r>
      <w:r>
        <w:rPr>
          <w:rFonts w:ascii="宋体" w:hAnsi="宋体" w:cs="宋体"/>
          <w:kern w:val="0"/>
          <w:sz w:val="20"/>
        </w:rPr>
        <w:t>“</w:t>
      </w:r>
      <w:r>
        <w:rPr>
          <w:rFonts w:hint="eastAsia" w:ascii="宋体" w:hAnsi="宋体" w:cs="宋体"/>
          <w:kern w:val="0"/>
          <w:sz w:val="20"/>
        </w:rPr>
        <w:t>新世纪优秀人才支持计划</w:t>
      </w:r>
      <w:r>
        <w:rPr>
          <w:rFonts w:ascii="宋体" w:hAnsi="宋体" w:cs="宋体"/>
          <w:kern w:val="0"/>
          <w:sz w:val="20"/>
        </w:rPr>
        <w:t>”</w:t>
      </w:r>
      <w:r>
        <w:rPr>
          <w:rFonts w:hint="eastAsia" w:ascii="宋体" w:hAnsi="宋体" w:cs="宋体"/>
          <w:kern w:val="0"/>
          <w:sz w:val="20"/>
        </w:rPr>
        <w:t>成员，科技部</w:t>
      </w:r>
      <w:r>
        <w:rPr>
          <w:rFonts w:ascii="宋体" w:hAnsi="宋体" w:cs="宋体"/>
          <w:kern w:val="0"/>
          <w:sz w:val="20"/>
        </w:rPr>
        <w:t>“</w:t>
      </w:r>
      <w:r>
        <w:rPr>
          <w:rFonts w:hint="eastAsia" w:ascii="宋体" w:hAnsi="宋体" w:cs="宋体"/>
          <w:kern w:val="0"/>
          <w:sz w:val="20"/>
        </w:rPr>
        <w:t>创新人才推进计划</w:t>
      </w:r>
      <w:r>
        <w:rPr>
          <w:rFonts w:ascii="宋体" w:hAnsi="宋体" w:cs="宋体"/>
          <w:kern w:val="0"/>
          <w:sz w:val="20"/>
        </w:rPr>
        <w:t>”</w:t>
      </w:r>
      <w:r>
        <w:rPr>
          <w:rFonts w:hint="eastAsia" w:ascii="宋体" w:hAnsi="宋体" w:cs="宋体"/>
          <w:kern w:val="0"/>
          <w:sz w:val="20"/>
        </w:rPr>
        <w:t>中青年科技创新领军人才，浙江省特级专家，浙江省高校“钱江学者”特聘教授，浙江省有突出贡献中青年专家，浙江省</w:t>
      </w:r>
      <w:r>
        <w:rPr>
          <w:rFonts w:ascii="宋体" w:hAnsi="宋体" w:cs="宋体"/>
          <w:kern w:val="0"/>
          <w:sz w:val="20"/>
        </w:rPr>
        <w:t>“151</w:t>
      </w:r>
      <w:r>
        <w:rPr>
          <w:rFonts w:hint="eastAsia" w:ascii="宋体" w:hAnsi="宋体" w:cs="宋体"/>
          <w:kern w:val="0"/>
          <w:sz w:val="20"/>
        </w:rPr>
        <w:t>人才</w:t>
      </w:r>
      <w:r>
        <w:rPr>
          <w:rFonts w:ascii="宋体" w:hAnsi="宋体" w:cs="宋体"/>
          <w:kern w:val="0"/>
          <w:sz w:val="20"/>
        </w:rPr>
        <w:t>”</w:t>
      </w:r>
      <w:r>
        <w:rPr>
          <w:rFonts w:hint="eastAsia" w:ascii="宋体" w:hAnsi="宋体" w:cs="宋体"/>
          <w:kern w:val="0"/>
          <w:sz w:val="20"/>
        </w:rPr>
        <w:t>第一层次入选者。兼任中国海洋湖沼学会副理事长、中国太平洋学会副会长、中国海洋学会常务理事。国际学术期刊</w:t>
      </w:r>
      <w:r>
        <w:rPr>
          <w:rFonts w:ascii="宋体" w:hAnsi="宋体" w:cs="宋体"/>
          <w:kern w:val="0"/>
          <w:sz w:val="20"/>
        </w:rPr>
        <w:t>Aquaculture and Fisheries</w:t>
      </w:r>
      <w:r>
        <w:rPr>
          <w:rFonts w:hint="eastAsia" w:ascii="宋体" w:hAnsi="宋体" w:cs="宋体"/>
          <w:kern w:val="0"/>
          <w:sz w:val="20"/>
        </w:rPr>
        <w:t>副主编、</w:t>
      </w:r>
      <w:r>
        <w:rPr>
          <w:rFonts w:ascii="宋体" w:hAnsi="宋体" w:cs="宋体"/>
          <w:kern w:val="0"/>
          <w:sz w:val="20"/>
        </w:rPr>
        <w:t>Bentham</w:t>
      </w:r>
      <w:r>
        <w:rPr>
          <w:rFonts w:hint="eastAsia" w:ascii="宋体" w:hAnsi="宋体" w:cs="宋体"/>
          <w:kern w:val="0"/>
          <w:sz w:val="20"/>
        </w:rPr>
        <w:t>出版社中国学术大使（</w:t>
      </w:r>
      <w:r>
        <w:rPr>
          <w:rFonts w:ascii="宋体" w:hAnsi="宋体" w:cs="宋体"/>
          <w:kern w:val="0"/>
          <w:sz w:val="20"/>
        </w:rPr>
        <w:t>Ambassador in China</w:t>
      </w:r>
      <w:r>
        <w:rPr>
          <w:rFonts w:hint="eastAsia" w:ascii="宋体" w:hAnsi="宋体" w:cs="宋体"/>
          <w:kern w:val="0"/>
          <w:sz w:val="20"/>
        </w:rPr>
        <w:t>）。</w:t>
      </w:r>
    </w:p>
    <w:p>
      <w:pPr>
        <w:spacing w:line="360" w:lineRule="auto"/>
        <w:contextualSpacing/>
        <w:textAlignment w:val="center"/>
        <w:rPr>
          <w:rFonts w:hint="eastAsia" w:ascii="宋体" w:hAnsi="宋体" w:cs="宋体"/>
          <w:kern w:val="0"/>
          <w:sz w:val="20"/>
        </w:rPr>
      </w:pPr>
      <w:r>
        <w:rPr>
          <w:rFonts w:hint="eastAsia" w:ascii="宋体" w:hAnsi="宋体" w:cs="宋体"/>
          <w:b/>
          <w:kern w:val="0"/>
          <w:sz w:val="20"/>
        </w:rPr>
        <w:t>陶震</w:t>
      </w:r>
      <w:r>
        <w:rPr>
          <w:rFonts w:hint="eastAsia" w:ascii="宋体" w:hAnsi="宋体" w:cs="宋体"/>
          <w:kern w:val="0"/>
          <w:sz w:val="20"/>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spacing w:line="360" w:lineRule="auto"/>
        <w:contextualSpacing/>
        <w:textAlignment w:val="center"/>
        <w:rPr>
          <w:rFonts w:hint="eastAsia" w:ascii="宋体" w:hAnsi="宋体" w:cs="宋体"/>
          <w:kern w:val="0"/>
          <w:sz w:val="20"/>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"序言篇" </w:instrText>
      </w:r>
      <w:r>
        <w:rPr>
          <w:rFonts w:ascii="宋体" w:hAnsi="宋体" w:cs="宋体"/>
          <w:b/>
          <w:sz w:val="20"/>
        </w:rPr>
        <w:fldChar w:fldCharType="separate"/>
      </w:r>
      <w:r>
        <w:rPr>
          <w:rFonts w:hint="eastAsia" w:ascii="宋体" w:hAnsi="宋体" w:cs="宋体"/>
          <w:b/>
          <w:sz w:val="20"/>
        </w:rPr>
        <w:t>第1章 序言篇</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"https://mooc1-1.chaoxing.com/mycourse/teacherstudy?chapterId=421891784&amp;courseId=217590550&amp;clazzid=39418995" \o "通识教育背景下的《海洋与人类文明》课程学习" \t "_blank" </w:instrText>
      </w:r>
      <w:r>
        <w:rPr>
          <w:rFonts w:ascii="宋体" w:hAnsi="宋体" w:cs="宋体"/>
          <w:sz w:val="20"/>
        </w:rPr>
        <w:fldChar w:fldCharType="separate"/>
      </w:r>
      <w:r>
        <w:rPr>
          <w:rFonts w:hint="eastAsia" w:ascii="宋体" w:hAnsi="宋体" w:cs="宋体"/>
          <w:sz w:val="20"/>
        </w:rPr>
        <w:t>通识教育背景下的《海洋与人类文明》课程学习</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"https://mooc1-1.chaoxing.com/mycourse/teacherstudy?chapterId=421891785&amp;courseId=217590550&amp;clazzid=39418995" \o "中国人\“开眼看海洋\”" \t "_blank" </w:instrText>
      </w:r>
      <w:r>
        <w:rPr>
          <w:rFonts w:ascii="宋体" w:hAnsi="宋体" w:cs="宋体"/>
          <w:sz w:val="20"/>
        </w:rPr>
        <w:fldChar w:fldCharType="separate"/>
      </w:r>
      <w:r>
        <w:rPr>
          <w:rFonts w:hint="eastAsia" w:ascii="宋体" w:hAnsi="宋体" w:cs="宋体"/>
          <w:sz w:val="20"/>
        </w:rPr>
        <w:t>中国人“开眼看海洋”</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"https://mooc1-1.chaoxing.com/mycourse/teacherstudy?chapterId=421891786&amp;courseId=217590550&amp;clazzid=39418995" \o "海洋对当代人类文明的重要价值" \t "_blank" </w:instrText>
      </w:r>
      <w:r>
        <w:rPr>
          <w:rFonts w:ascii="宋体" w:hAnsi="宋体" w:cs="宋体"/>
          <w:sz w:val="20"/>
        </w:rPr>
        <w:fldChar w:fldCharType="separate"/>
      </w:r>
      <w:r>
        <w:rPr>
          <w:rFonts w:hint="eastAsia" w:ascii="宋体" w:hAnsi="宋体" w:cs="宋体"/>
          <w:sz w:val="20"/>
        </w:rPr>
        <w:t>海洋对当代人类文明的重要价值</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"https://mooc1-1.chaoxing.com/mycourse/teacherstudy?chapterId=421891787&amp;courseId=217590550&amp;clazzid=39418995" \o "人类是怎样产生的？" \t "_blank" </w:instrText>
      </w:r>
      <w:r>
        <w:rPr>
          <w:rFonts w:ascii="宋体" w:hAnsi="宋体" w:cs="宋体"/>
          <w:sz w:val="20"/>
        </w:rPr>
        <w:fldChar w:fldCharType="separate"/>
      </w:r>
      <w:r>
        <w:rPr>
          <w:rFonts w:hint="eastAsia" w:ascii="宋体" w:hAnsi="宋体" w:cs="宋体"/>
          <w:sz w:val="20"/>
        </w:rPr>
        <w:t>人类是怎样产生的？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"https://mooc1-1.chaoxing.com/mycourse/teacherstudy?chapterId=421891788&amp;courseId=217590550&amp;clazzid=39418995" \o "文明是怎样产生的？" \t "_blank" </w:instrText>
      </w:r>
      <w:r>
        <w:rPr>
          <w:rFonts w:ascii="宋体" w:hAnsi="宋体" w:cs="宋体"/>
          <w:sz w:val="20"/>
        </w:rPr>
        <w:fldChar w:fldCharType="separate"/>
      </w:r>
      <w:r>
        <w:rPr>
          <w:rFonts w:hint="eastAsia" w:ascii="宋体" w:hAnsi="宋体" w:cs="宋体"/>
          <w:sz w:val="20"/>
        </w:rPr>
        <w:t>文明是怎样产生的？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"https://mooc1-1.chaoxing.com/mycourse/teacherstudy?chapterId=421891789&amp;courseId=217590550&amp;clazzid=39418995" \o "海洋与人类文明的起源" \t "_blank" </w:instrText>
      </w:r>
      <w:r>
        <w:rPr>
          <w:rFonts w:ascii="宋体" w:hAnsi="宋体" w:cs="宋体"/>
          <w:sz w:val="20"/>
        </w:rPr>
        <w:fldChar w:fldCharType="separate"/>
      </w:r>
      <w:r>
        <w:rPr>
          <w:rFonts w:hint="eastAsia" w:ascii="宋体" w:hAnsi="宋体" w:cs="宋体"/>
          <w:sz w:val="20"/>
        </w:rPr>
        <w:t>海洋与人类文明的起源</w:t>
      </w:r>
      <w:r>
        <w:rPr>
          <w:rFonts w:ascii="宋体" w:hAnsi="宋体" w:cs="宋体"/>
          <w:sz w:val="20"/>
        </w:rPr>
        <w:fldChar w:fldCharType="end"/>
      </w:r>
    </w:p>
    <w:p>
      <w:pPr>
        <w:rPr>
          <w:rFonts w:hint="eastAsia" w:ascii="宋体" w:hAnsi="宋体" w:cs="宋体"/>
          <w:b/>
          <w:sz w:val="20"/>
        </w:rPr>
      </w:pPr>
      <w:r>
        <w:rPr>
          <w:rFonts w:hint="eastAsia" w:ascii="宋体" w:hAnsi="宋体" w:cs="宋体"/>
        </w:rPr>
        <w:t>1.7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"https://mooc1-1.chaoxing.com/mycourse/teacherstudy?chapterId=421891790&amp;courseId=217590550&amp;clazzid=39418995" \o "海洋在人类文明发展进程中的作用" \t "_blank" </w:instrText>
      </w:r>
      <w:r>
        <w:rPr>
          <w:rFonts w:ascii="宋体" w:hAnsi="宋体" w:cs="宋体"/>
          <w:sz w:val="20"/>
        </w:rPr>
        <w:fldChar w:fldCharType="separate"/>
      </w:r>
      <w:r>
        <w:rPr>
          <w:rFonts w:hint="eastAsia" w:ascii="宋体" w:hAnsi="宋体" w:cs="宋体"/>
          <w:sz w:val="20"/>
        </w:rPr>
        <w:t>海洋在人类文明发展进程中的作用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"古代篇" </w:instrText>
      </w:r>
      <w:r>
        <w:rPr>
          <w:rFonts w:ascii="宋体" w:hAnsi="宋体" w:cs="宋体"/>
          <w:b/>
          <w:sz w:val="20"/>
        </w:rPr>
        <w:fldChar w:fldCharType="separate"/>
      </w:r>
      <w:r>
        <w:rPr>
          <w:rFonts w:hint="eastAsia" w:ascii="宋体" w:hAnsi="宋体" w:cs="宋体"/>
          <w:b/>
          <w:sz w:val="20"/>
        </w:rPr>
        <w:t>第2章 古代篇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"https://mooc1-1.chaoxing.com/mycourse/teacherstudy?chapterId=421891791&amp;courseId=217590550&amp;clazzid=39418995" \o "海洋与古代人类文明" \t "_blank" </w:instrText>
      </w:r>
      <w:r>
        <w:rPr>
          <w:rFonts w:ascii="宋体" w:hAnsi="宋体" w:cs="宋体"/>
          <w:sz w:val="20"/>
        </w:rPr>
        <w:fldChar w:fldCharType="separate"/>
      </w:r>
      <w:r>
        <w:rPr>
          <w:rFonts w:hint="eastAsia" w:ascii="宋体" w:hAnsi="宋体" w:cs="宋体"/>
          <w:sz w:val="20"/>
        </w:rPr>
        <w:t>海洋与古代人类文明</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"https://mooc1-1.chaoxing.com/mycourse/teacherstudy?chapterId=421891792&amp;courseId=217590550&amp;clazzid=39418995" \o "第一个海洋贸易国家：迦太基国" \t "_blank" </w:instrText>
      </w:r>
      <w:r>
        <w:rPr>
          <w:rFonts w:ascii="宋体" w:hAnsi="宋体" w:cs="宋体"/>
          <w:sz w:val="20"/>
        </w:rPr>
        <w:fldChar w:fldCharType="separate"/>
      </w:r>
      <w:r>
        <w:rPr>
          <w:rFonts w:hint="eastAsia" w:ascii="宋体" w:hAnsi="宋体" w:cs="宋体"/>
          <w:sz w:val="20"/>
        </w:rPr>
        <w:t>第一个海洋贸易国家：迦太基国</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"https://mooc1-1.chaoxing.com/mycourse/teacherstudy?chapterId=421891793&amp;courseId=217590550&amp;clazzid=39418995" \o "第一场国际海洋战争：萨拉米斯海战" \t "_blank" </w:instrText>
      </w:r>
      <w:r>
        <w:rPr>
          <w:rFonts w:ascii="宋体" w:hAnsi="宋体" w:cs="宋体"/>
          <w:sz w:val="20"/>
        </w:rPr>
        <w:fldChar w:fldCharType="separate"/>
      </w:r>
      <w:r>
        <w:rPr>
          <w:rFonts w:hint="eastAsia" w:ascii="宋体" w:hAnsi="宋体" w:cs="宋体"/>
          <w:sz w:val="20"/>
        </w:rPr>
        <w:t>第一场国际海洋战争：萨拉米斯海战</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"https://mooc1-1.chaoxing.com/mycourse/teacherstudy?chapterId=421891794&amp;courseId=217590550&amp;clazzid=39418995" \o "第一个真正的海洋霸主：古罗马帝国" \t "_blank" </w:instrText>
      </w:r>
      <w:r>
        <w:rPr>
          <w:rFonts w:ascii="宋体" w:hAnsi="宋体" w:cs="宋体"/>
          <w:sz w:val="20"/>
        </w:rPr>
        <w:fldChar w:fldCharType="separate"/>
      </w:r>
      <w:r>
        <w:rPr>
          <w:rFonts w:hint="eastAsia" w:ascii="宋体" w:hAnsi="宋体" w:cs="宋体"/>
          <w:sz w:val="20"/>
        </w:rPr>
        <w:t>第一个真正的海洋霸主：古罗马帝国</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"https://mooc1-1.chaoxing.com/mycourse/teacherstudy?chapterId=421891795&amp;courseId=217590550&amp;clazzid=39418995" \o "第一次海外冒险与殖民：诺曼征服和十字军东征" \t "_blank" </w:instrText>
      </w:r>
      <w:r>
        <w:rPr>
          <w:rFonts w:ascii="宋体" w:hAnsi="宋体" w:cs="宋体"/>
          <w:sz w:val="20"/>
        </w:rPr>
        <w:fldChar w:fldCharType="separate"/>
      </w:r>
      <w:r>
        <w:rPr>
          <w:rFonts w:hint="eastAsia" w:ascii="宋体" w:hAnsi="宋体" w:cs="宋体"/>
          <w:sz w:val="20"/>
        </w:rPr>
        <w:t>第一次海外冒险与殖民：诺曼征服和十字军东征</w:t>
      </w:r>
      <w:r>
        <w:rPr>
          <w:rFonts w:ascii="宋体" w:hAnsi="宋体" w:cs="宋体"/>
          <w:sz w:val="20"/>
        </w:rPr>
        <w:fldChar w:fldCharType="end"/>
      </w:r>
    </w:p>
    <w:p>
      <w:pPr>
        <w:rPr>
          <w:rFonts w:hint="eastAsia" w:ascii="宋体" w:hAnsi="宋体" w:cs="宋体"/>
          <w:b/>
          <w:sz w:val="20"/>
        </w:rPr>
      </w:pPr>
      <w:r>
        <w:rPr>
          <w:rFonts w:hint="eastAsia" w:ascii="宋体" w:hAnsi="宋体" w:cs="宋体"/>
        </w:rPr>
        <w:t>2.6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"https://mooc1-1.chaoxing.com/mycourse/teacherstudy?chapterId=421891796&amp;courseId=217590550&amp;clazzid=39418995" \o "第一个海洋都市群：地中海都市群" \t "_blank" </w:instrText>
      </w:r>
      <w:r>
        <w:rPr>
          <w:rFonts w:ascii="宋体" w:hAnsi="宋体" w:cs="宋体"/>
          <w:sz w:val="20"/>
        </w:rPr>
        <w:fldChar w:fldCharType="separate"/>
      </w:r>
      <w:r>
        <w:rPr>
          <w:rFonts w:hint="eastAsia" w:ascii="宋体" w:hAnsi="宋体" w:cs="宋体"/>
          <w:sz w:val="20"/>
        </w:rPr>
        <w:t>第一个海洋都市群：地中海都市群</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"近代篇" </w:instrText>
      </w:r>
      <w:r>
        <w:rPr>
          <w:rFonts w:ascii="宋体" w:hAnsi="宋体" w:cs="宋体"/>
          <w:b/>
          <w:sz w:val="20"/>
        </w:rPr>
        <w:fldChar w:fldCharType="separate"/>
      </w:r>
      <w:r>
        <w:rPr>
          <w:rFonts w:hint="eastAsia" w:ascii="宋体" w:hAnsi="宋体" w:cs="宋体"/>
          <w:b/>
          <w:sz w:val="20"/>
        </w:rPr>
        <w:t>第3章 近代篇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"https://mooc1-1.chaoxing.com/mycourse/teacherstudy?chapterId=421891797&amp;courseId=217590550&amp;clazzid=39418995" \o "近代的起点：15世纪的西方与东方" \t "_blank" </w:instrText>
      </w:r>
      <w:r>
        <w:rPr>
          <w:rFonts w:ascii="宋体" w:hAnsi="宋体" w:cs="宋体"/>
          <w:sz w:val="20"/>
        </w:rPr>
        <w:fldChar w:fldCharType="separate"/>
      </w:r>
      <w:r>
        <w:rPr>
          <w:rFonts w:hint="eastAsia" w:ascii="宋体" w:hAnsi="宋体" w:cs="宋体"/>
          <w:sz w:val="20"/>
        </w:rPr>
        <w:t>近代的起点：15世纪的西方与东方</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"https://mooc1-1.chaoxing.com/mycourse/teacherstudy?chapterId=421891798&amp;courseId=217590550&amp;clazzid=39418995" \o "奥斯曼帝国的衰落与世界格局的嬗变" \t "_blank" </w:instrText>
      </w:r>
      <w:r>
        <w:rPr>
          <w:rFonts w:ascii="宋体" w:hAnsi="宋体" w:cs="宋体"/>
          <w:sz w:val="20"/>
        </w:rPr>
        <w:fldChar w:fldCharType="separate"/>
      </w:r>
      <w:r>
        <w:rPr>
          <w:rFonts w:hint="eastAsia" w:ascii="宋体" w:hAnsi="宋体" w:cs="宋体"/>
          <w:sz w:val="20"/>
        </w:rPr>
        <w:t>奥斯曼帝国的衰落与世界格局的嬗变</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"https://mooc1-1.chaoxing.com/mycourse/teacherstudy?chapterId=421891799&amp;courseId=217590550&amp;clazzid=39418995" \o "地理大发现：大航海时代的开启" \t "_blank" </w:instrText>
      </w:r>
      <w:r>
        <w:rPr>
          <w:rFonts w:ascii="宋体" w:hAnsi="宋体" w:cs="宋体"/>
          <w:sz w:val="20"/>
        </w:rPr>
        <w:fldChar w:fldCharType="separate"/>
      </w:r>
      <w:r>
        <w:rPr>
          <w:rFonts w:hint="eastAsia" w:ascii="宋体" w:hAnsi="宋体" w:cs="宋体"/>
          <w:sz w:val="20"/>
        </w:rPr>
        <w:t>地理大发现：大航海时代的开启</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"https://mooc1-1.chaoxing.com/mycourse/teacherstudy?chapterId=421891800&amp;courseId=217590550&amp;clazzid=39418995" \o "海洋地理观带来的商业革命" \t "_blank" </w:instrText>
      </w:r>
      <w:r>
        <w:rPr>
          <w:rFonts w:ascii="宋体" w:hAnsi="宋体" w:cs="宋体"/>
          <w:sz w:val="20"/>
        </w:rPr>
        <w:fldChar w:fldCharType="separate"/>
      </w:r>
      <w:r>
        <w:rPr>
          <w:rFonts w:hint="eastAsia" w:ascii="宋体" w:hAnsi="宋体" w:cs="宋体"/>
          <w:sz w:val="20"/>
        </w:rPr>
        <w:t>海洋地理观带来的商业革命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"https://mooc1-1.chaoxing.com/mycourse/teacherstudy?chapterId=421891801&amp;courseId=217590550&amp;clazzid=39418995" \o "欧洲殖民扩张与海洋贸易的兴起" \t "_blank" </w:instrText>
      </w:r>
      <w:r>
        <w:rPr>
          <w:rFonts w:ascii="宋体" w:hAnsi="宋体" w:cs="宋体"/>
          <w:sz w:val="20"/>
        </w:rPr>
        <w:fldChar w:fldCharType="separate"/>
      </w:r>
      <w:r>
        <w:rPr>
          <w:rFonts w:hint="eastAsia" w:ascii="宋体" w:hAnsi="宋体" w:cs="宋体"/>
          <w:sz w:val="20"/>
        </w:rPr>
        <w:t>欧洲殖民扩张与海洋贸易的兴起</w:t>
      </w:r>
      <w:r>
        <w:rPr>
          <w:rFonts w:ascii="宋体" w:hAnsi="宋体" w:cs="宋体"/>
          <w:sz w:val="20"/>
        </w:rPr>
        <w:fldChar w:fldCharType="end"/>
      </w:r>
    </w:p>
    <w:p>
      <w:pPr>
        <w:rPr>
          <w:rFonts w:hint="eastAsia" w:ascii="宋体" w:hAnsi="宋体" w:cs="宋体"/>
          <w:b/>
          <w:sz w:val="20"/>
        </w:rPr>
      </w:pPr>
      <w:r>
        <w:rPr>
          <w:rFonts w:hint="eastAsia" w:ascii="宋体" w:hAnsi="宋体" w:cs="宋体"/>
        </w:rPr>
        <w:t>3.6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"https://mooc1-1.chaoxing.com/mycourse/teacherstudy?chapterId=421891802&amp;courseId=217590550&amp;clazzid=39418995" \o "透视大西洋三角贸易" \t "_blank" </w:instrText>
      </w:r>
      <w:r>
        <w:rPr>
          <w:rFonts w:ascii="宋体" w:hAnsi="宋体" w:cs="宋体"/>
          <w:sz w:val="20"/>
        </w:rPr>
        <w:fldChar w:fldCharType="separate"/>
      </w:r>
      <w:r>
        <w:rPr>
          <w:rFonts w:hint="eastAsia" w:ascii="宋体" w:hAnsi="宋体" w:cs="宋体"/>
          <w:sz w:val="20"/>
        </w:rPr>
        <w:t>透视大西洋三角贸易</w:t>
      </w:r>
      <w:r>
        <w:rPr>
          <w:rFonts w:ascii="宋体" w:hAnsi="宋体" w:cs="宋体"/>
          <w:sz w:val="20"/>
        </w:rPr>
        <w:fldChar w:fldCharType="end"/>
      </w:r>
    </w:p>
    <w:p>
      <w:pPr>
        <w:rPr>
          <w:rFonts w:hint="eastAsia" w:ascii="宋体" w:hAnsi="宋体" w:cs="宋体"/>
          <w:b/>
          <w:sz w:val="20"/>
        </w:rPr>
      </w:pPr>
      <w:r>
        <w:rPr>
          <w:rFonts w:hint="eastAsia" w:ascii="宋体" w:hAnsi="宋体" w:cs="宋体"/>
        </w:rPr>
        <w:t>3.7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"https://mooc1-1.chaoxing.com/mycourse/teacherstudy?chapterId=421891803&amp;courseId=217590550&amp;clazzid=39418995" \o "跨入现代世界的大门" \t "_blank" </w:instrText>
      </w:r>
      <w:r>
        <w:rPr>
          <w:rFonts w:ascii="宋体" w:hAnsi="宋体" w:cs="宋体"/>
          <w:sz w:val="20"/>
        </w:rPr>
        <w:fldChar w:fldCharType="separate"/>
      </w:r>
      <w:r>
        <w:rPr>
          <w:rFonts w:hint="eastAsia" w:ascii="宋体" w:hAnsi="宋体" w:cs="宋体"/>
          <w:sz w:val="20"/>
        </w:rPr>
        <w:t>跨入现代世界的大门</w:t>
      </w:r>
      <w:r>
        <w:rPr>
          <w:rFonts w:ascii="宋体" w:hAnsi="宋体" w:cs="宋体"/>
          <w:sz w:val="20"/>
        </w:rPr>
        <w:fldChar w:fldCharType="end"/>
      </w:r>
    </w:p>
    <w:p>
      <w:pPr>
        <w:rPr>
          <w:rFonts w:hint="eastAsia" w:ascii="宋体" w:hAnsi="宋体" w:cs="宋体"/>
          <w:b/>
          <w:sz w:val="20"/>
        </w:rPr>
      </w:pPr>
      <w:r>
        <w:rPr>
          <w:rFonts w:hint="eastAsia" w:ascii="宋体" w:hAnsi="宋体" w:cs="宋体"/>
        </w:rPr>
        <w:t>3.8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"https://mooc1-1.chaoxing.com/mycourse/teacherstudy?chapterId=421891804&amp;courseId=217590550&amp;clazzid=39418995" \o "日不落帝国的缔造：科学革命和工业革命" \t "_blank" </w:instrText>
      </w:r>
      <w:r>
        <w:rPr>
          <w:rFonts w:ascii="宋体" w:hAnsi="宋体" w:cs="宋体"/>
          <w:sz w:val="20"/>
        </w:rPr>
        <w:fldChar w:fldCharType="separate"/>
      </w:r>
      <w:r>
        <w:rPr>
          <w:rFonts w:hint="eastAsia" w:ascii="宋体" w:hAnsi="宋体" w:cs="宋体"/>
          <w:sz w:val="20"/>
        </w:rPr>
        <w:t>日不落帝国的缔造：科学革命和工业革命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"https://mooc1-1.chaoxing.com/mycourse/teacherstudy?chapterId=421891805&amp;courseId=217590550&amp;clazzid=39418995" \o "美国独立与中美贸易的起源" \t "_blank" </w:instrText>
      </w:r>
      <w:r>
        <w:rPr>
          <w:rFonts w:ascii="宋体" w:hAnsi="宋体" w:cs="宋体"/>
          <w:sz w:val="20"/>
        </w:rPr>
        <w:fldChar w:fldCharType="separate"/>
      </w:r>
      <w:r>
        <w:rPr>
          <w:rFonts w:hint="eastAsia" w:ascii="宋体" w:hAnsi="宋体" w:cs="宋体"/>
          <w:sz w:val="20"/>
        </w:rPr>
        <w:t>美国独立与中美贸易的起源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"现代篇" </w:instrText>
      </w:r>
      <w:r>
        <w:rPr>
          <w:rFonts w:ascii="宋体" w:hAnsi="宋体" w:cs="宋体"/>
          <w:b/>
          <w:sz w:val="20"/>
        </w:rPr>
        <w:fldChar w:fldCharType="separate"/>
      </w:r>
      <w:r>
        <w:rPr>
          <w:rFonts w:hint="eastAsia" w:ascii="宋体" w:hAnsi="宋体" w:cs="宋体"/>
          <w:b/>
          <w:sz w:val="20"/>
        </w:rPr>
        <w:t>第4章 现代篇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"https://mooc1-1.chaoxing.com/mycourse/teacherstudy?chapterId=421891806&amp;courseId=217590550&amp;clazzid=39418995" \o "现代社会基本特点与近代欧洲政治格局演变" \t "_blank" </w:instrText>
      </w:r>
      <w:r>
        <w:rPr>
          <w:rFonts w:ascii="宋体" w:hAnsi="宋体" w:cs="宋体"/>
          <w:sz w:val="20"/>
        </w:rPr>
        <w:fldChar w:fldCharType="separate"/>
      </w:r>
      <w:r>
        <w:rPr>
          <w:rFonts w:hint="eastAsia" w:ascii="宋体" w:hAnsi="宋体" w:cs="宋体"/>
          <w:sz w:val="20"/>
        </w:rPr>
        <w:t>现代社会基本特点与近代欧洲政治格局演变</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"https://mooc1-1.chaoxing.com/mycourse/teacherstudy?chapterId=421891808&amp;courseId=217590550&amp;clazzid=39418995" \o "世界现代化进程的阶段性发展" \t "_blank" </w:instrText>
      </w:r>
      <w:r>
        <w:rPr>
          <w:rFonts w:ascii="宋体" w:hAnsi="宋体" w:cs="宋体"/>
          <w:sz w:val="20"/>
        </w:rPr>
        <w:fldChar w:fldCharType="separate"/>
      </w:r>
      <w:r>
        <w:rPr>
          <w:rFonts w:hint="eastAsia" w:ascii="宋体" w:hAnsi="宋体" w:cs="宋体"/>
          <w:sz w:val="20"/>
        </w:rPr>
        <w:t>世界现代化进程的阶段性发展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"https://mooc1-1.chaoxing.com/mycourse/teacherstudy?chapterId=421891809&amp;courseId=217590550&amp;clazzid=39418995" \o "英国海军的称霸之路" \t "_blank" </w:instrText>
      </w:r>
      <w:r>
        <w:rPr>
          <w:rFonts w:ascii="宋体" w:hAnsi="宋体" w:cs="宋体"/>
          <w:sz w:val="20"/>
        </w:rPr>
        <w:fldChar w:fldCharType="separate"/>
      </w:r>
      <w:r>
        <w:rPr>
          <w:rFonts w:hint="eastAsia" w:ascii="宋体" w:hAnsi="宋体" w:cs="宋体"/>
          <w:sz w:val="20"/>
        </w:rPr>
        <w:t>英国海军的称霸之路</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"https://mooc1-1.chaoxing.com/mycourse/teacherstudy?chapterId=421891810&amp;courseId=217590550&amp;clazzid=39418995" \o "海权论视角下的国家竞争" \t "_blank" </w:instrText>
      </w:r>
      <w:r>
        <w:rPr>
          <w:rFonts w:ascii="宋体" w:hAnsi="宋体" w:cs="宋体"/>
          <w:sz w:val="20"/>
        </w:rPr>
        <w:fldChar w:fldCharType="separate"/>
      </w:r>
      <w:r>
        <w:rPr>
          <w:rFonts w:hint="eastAsia" w:ascii="宋体" w:hAnsi="宋体" w:cs="宋体"/>
          <w:sz w:val="20"/>
        </w:rPr>
        <w:t>海权论视角下的国家竞争</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"https://mooc1-1.chaoxing.com/mycourse/teacherstudy?chapterId=421891811&amp;courseId=217590550&amp;clazzid=39418995" \o "殖民主义终结后的全球海洋贸易发展" \t "_blank" </w:instrText>
      </w:r>
      <w:r>
        <w:rPr>
          <w:rFonts w:ascii="宋体" w:hAnsi="宋体" w:cs="宋体"/>
          <w:sz w:val="20"/>
        </w:rPr>
        <w:fldChar w:fldCharType="separate"/>
      </w:r>
      <w:r>
        <w:rPr>
          <w:rFonts w:hint="eastAsia" w:ascii="宋体" w:hAnsi="宋体" w:cs="宋体"/>
          <w:sz w:val="20"/>
        </w:rPr>
        <w:t>殖民主义终结后的全球海洋贸易发展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"https://mooc1-1.chaoxing.com/mycourse/teacherstudy?chapterId=421891812&amp;courseId=217590550&amp;clazzid=39418995" \o "人类对海洋的探索与发现" \t "_blank" </w:instrText>
      </w:r>
      <w:r>
        <w:rPr>
          <w:rFonts w:ascii="宋体" w:hAnsi="宋体" w:cs="宋体"/>
          <w:sz w:val="20"/>
        </w:rPr>
        <w:fldChar w:fldCharType="separate"/>
      </w:r>
      <w:r>
        <w:rPr>
          <w:rFonts w:hint="eastAsia" w:ascii="宋体" w:hAnsi="宋体" w:cs="宋体"/>
          <w:sz w:val="20"/>
        </w:rPr>
        <w:t>人类对海洋的探索与发现</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"https://mooc1-1.chaoxing.com/mycourse/teacherstudy?chapterId=421891813&amp;courseId=217590550&amp;clazzid=39418995" \o "人类关于海洋的知识" \t "_blank" </w:instrText>
      </w:r>
      <w:r>
        <w:rPr>
          <w:rFonts w:ascii="宋体" w:hAnsi="宋体" w:cs="宋体"/>
          <w:sz w:val="20"/>
        </w:rPr>
        <w:fldChar w:fldCharType="separate"/>
      </w:r>
      <w:r>
        <w:rPr>
          <w:rFonts w:hint="eastAsia" w:ascii="宋体" w:hAnsi="宋体" w:cs="宋体"/>
          <w:sz w:val="20"/>
        </w:rPr>
        <w:t>人类关于海洋的知识</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"https://mooc1-1.chaoxing.com/mycourse/teacherstudy?chapterId=421891814&amp;courseId=217590550&amp;clazzid=39418995" \o "达尔文的探险之旅及其对海洋科学的贡献" \t "_blank" </w:instrText>
      </w:r>
      <w:r>
        <w:rPr>
          <w:rFonts w:ascii="宋体" w:hAnsi="宋体" w:cs="宋体"/>
          <w:sz w:val="20"/>
        </w:rPr>
        <w:fldChar w:fldCharType="separate"/>
      </w:r>
      <w:r>
        <w:rPr>
          <w:rFonts w:hint="eastAsia" w:ascii="宋体" w:hAnsi="宋体" w:cs="宋体"/>
          <w:sz w:val="20"/>
        </w:rPr>
        <w:t>达尔文的探险之旅及其对海洋科学的贡献</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"https://mooc1-1.chaoxing.com/mycourse/teacherstudy?chapterId=421891815&amp;courseId=217590550&amp;clazzid=39418995" \o "开尔文与跨大西洋海底电缆的铺设" \t "_blank" </w:instrText>
      </w:r>
      <w:r>
        <w:rPr>
          <w:rFonts w:ascii="宋体" w:hAnsi="宋体" w:cs="宋体"/>
          <w:sz w:val="20"/>
        </w:rPr>
        <w:fldChar w:fldCharType="separate"/>
      </w:r>
      <w:r>
        <w:rPr>
          <w:rFonts w:hint="eastAsia" w:ascii="宋体" w:hAnsi="宋体" w:cs="宋体"/>
          <w:sz w:val="20"/>
        </w:rPr>
        <w:t>开尔文与跨大西洋海底电缆的铺设</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"https://mooc1-1.chaoxing.com/mycourse/teacherstudy?chapterId=421891816&amp;courseId=217590550&amp;clazzid=39418995" \o "蕾切尔·卡森与现代环保主义的发展" \t "_blank" </w:instrText>
      </w:r>
      <w:r>
        <w:rPr>
          <w:rFonts w:ascii="宋体" w:hAnsi="宋体" w:cs="宋体"/>
          <w:sz w:val="20"/>
        </w:rPr>
        <w:fldChar w:fldCharType="separate"/>
      </w:r>
      <w:r>
        <w:rPr>
          <w:rFonts w:hint="eastAsia" w:ascii="宋体" w:hAnsi="宋体" w:cs="宋体"/>
          <w:sz w:val="20"/>
        </w:rPr>
        <w:t>蕾切尔·卡森与现代环保主义的发展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"https://mooc1-1.chaoxing.com/mycourse/teacherstudy?chapterId=421891817&amp;courseId=217590550&amp;clazzid=39418995" \o "当今时代的文明共存与全球海洋的合作开发" \t "_blank" </w:instrText>
      </w:r>
      <w:r>
        <w:rPr>
          <w:rFonts w:ascii="宋体" w:hAnsi="宋体" w:cs="宋体"/>
          <w:sz w:val="20"/>
        </w:rPr>
        <w:fldChar w:fldCharType="separate"/>
      </w:r>
      <w:r>
        <w:rPr>
          <w:rFonts w:hint="eastAsia" w:ascii="宋体" w:hAnsi="宋体" w:cs="宋体"/>
          <w:sz w:val="20"/>
        </w:rPr>
        <w:t>当今时代的文明共存与全球海洋的合作开发</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"港口篇" </w:instrText>
      </w:r>
      <w:r>
        <w:rPr>
          <w:rFonts w:ascii="宋体" w:hAnsi="宋体" w:cs="宋体"/>
          <w:b/>
          <w:sz w:val="20"/>
        </w:rPr>
        <w:fldChar w:fldCharType="separate"/>
      </w:r>
      <w:r>
        <w:rPr>
          <w:rFonts w:hint="eastAsia" w:ascii="宋体" w:hAnsi="宋体" w:cs="宋体"/>
          <w:b/>
          <w:sz w:val="20"/>
        </w:rPr>
        <w:t>第5章 港口篇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"https://mooc1-1.chaoxing.com/mycourse/teacherstudy?chapterId=421891818&amp;courseId=217590550&amp;clazzid=39418995" \o "港口与人类文明同进步" \t "_blank" </w:instrText>
      </w:r>
      <w:r>
        <w:rPr>
          <w:rFonts w:ascii="宋体" w:hAnsi="宋体" w:cs="宋体"/>
          <w:sz w:val="20"/>
        </w:rPr>
        <w:fldChar w:fldCharType="separate"/>
      </w:r>
      <w:r>
        <w:rPr>
          <w:rFonts w:hint="eastAsia" w:ascii="宋体" w:hAnsi="宋体" w:cs="宋体"/>
          <w:sz w:val="20"/>
        </w:rPr>
        <w:t>港口与人类文明同进步</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"https://mooc1-1.chaoxing.com/mycourse/teacherstudy?chapterId=421891819&amp;courseId=217590550&amp;clazzid=39418995" \o "世界主要港口概况" \t "_blank" </w:instrText>
      </w:r>
      <w:r>
        <w:rPr>
          <w:rFonts w:ascii="宋体" w:hAnsi="宋体" w:cs="宋体"/>
          <w:sz w:val="20"/>
        </w:rPr>
        <w:fldChar w:fldCharType="separate"/>
      </w:r>
      <w:r>
        <w:rPr>
          <w:rFonts w:hint="eastAsia" w:ascii="宋体" w:hAnsi="宋体" w:cs="宋体"/>
          <w:sz w:val="20"/>
        </w:rPr>
        <w:t>世界主要港口概况</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"https://mooc1-1.chaoxing.com/mycourse/teacherstudy?chapterId=421891820&amp;courseId=217590550&amp;clazzid=39418995" \o "抢抓机遇 乘势而上：上海港和新加坡港" \t "_blank" </w:instrText>
      </w:r>
      <w:r>
        <w:rPr>
          <w:rFonts w:ascii="宋体" w:hAnsi="宋体" w:cs="宋体"/>
          <w:sz w:val="20"/>
        </w:rPr>
        <w:fldChar w:fldCharType="separate"/>
      </w:r>
      <w:r>
        <w:rPr>
          <w:rFonts w:hint="eastAsia" w:ascii="宋体" w:hAnsi="宋体" w:cs="宋体"/>
          <w:sz w:val="20"/>
        </w:rPr>
        <w:t>抢抓机遇 乘势而上：上海港和新加坡港</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"https://mooc1-1.chaoxing.com/mycourse/teacherstudy?chapterId=421891821&amp;courseId=217590550&amp;clazzid=39418995" \o "深耕货运 综合发展：釜山港和洛杉矶港" \t "_blank" </w:instrText>
      </w:r>
      <w:r>
        <w:rPr>
          <w:rFonts w:ascii="宋体" w:hAnsi="宋体" w:cs="宋体"/>
          <w:sz w:val="20"/>
        </w:rPr>
        <w:fldChar w:fldCharType="separate"/>
      </w:r>
      <w:r>
        <w:rPr>
          <w:rFonts w:hint="eastAsia" w:ascii="宋体" w:hAnsi="宋体" w:cs="宋体"/>
          <w:sz w:val="20"/>
        </w:rPr>
        <w:t>深耕货运 综合发展：釜山港和洛杉矶港</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"https://mooc1-1.chaoxing.com/mycourse/teacherstudy?chapterId=421891822&amp;courseId=217590550&amp;clazzid=39418995" \o "屹立门户 吞吐八方：鹿特丹港和纽约港" \t "_blank" </w:instrText>
      </w:r>
      <w:r>
        <w:rPr>
          <w:rFonts w:ascii="宋体" w:hAnsi="宋体" w:cs="宋体"/>
          <w:sz w:val="20"/>
        </w:rPr>
        <w:fldChar w:fldCharType="separate"/>
      </w:r>
      <w:r>
        <w:rPr>
          <w:rFonts w:hint="eastAsia" w:ascii="宋体" w:hAnsi="宋体" w:cs="宋体"/>
          <w:sz w:val="20"/>
        </w:rPr>
        <w:t>屹立门户 吞吐八方：鹿特丹港和纽约港</w:t>
      </w:r>
      <w:r>
        <w:rPr>
          <w:rFonts w:ascii="宋体" w:hAnsi="宋体" w:cs="宋体"/>
          <w:sz w:val="20"/>
        </w:rPr>
        <w:fldChar w:fldCharType="end"/>
      </w:r>
    </w:p>
    <w:p>
      <w:pPr>
        <w:rPr>
          <w:rFonts w:hint="eastAsia" w:ascii="宋体" w:hAnsi="宋体" w:cs="宋体"/>
          <w:b/>
          <w:sz w:val="20"/>
        </w:rPr>
      </w:pPr>
      <w:r>
        <w:rPr>
          <w:rFonts w:hint="eastAsia" w:ascii="宋体" w:hAnsi="宋体" w:cs="宋体"/>
        </w:rPr>
        <w:t>5.6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"https://mooc1-1.chaoxing.com/mycourse/teacherstudy?chapterId=421891823&amp;courseId=217590550&amp;clazzid=39418995" \o "打造绿色港航的世界经验" \t "_blank" </w:instrText>
      </w:r>
      <w:r>
        <w:rPr>
          <w:rFonts w:ascii="宋体" w:hAnsi="宋体" w:cs="宋体"/>
          <w:sz w:val="20"/>
        </w:rPr>
        <w:fldChar w:fldCharType="separate"/>
      </w:r>
      <w:r>
        <w:rPr>
          <w:rFonts w:hint="eastAsia" w:ascii="宋体" w:hAnsi="宋体" w:cs="宋体"/>
          <w:sz w:val="20"/>
        </w:rPr>
        <w:t>打造绿色港航的世界经验</w:t>
      </w:r>
      <w:r>
        <w:rPr>
          <w:rFonts w:ascii="宋体" w:hAnsi="宋体" w:cs="宋体"/>
          <w:sz w:val="20"/>
        </w:rPr>
        <w:fldChar w:fldCharType="end"/>
      </w:r>
    </w:p>
    <w:p>
      <w:pPr>
        <w:rPr>
          <w:rFonts w:hint="eastAsia" w:ascii="宋体" w:hAnsi="宋体" w:cs="宋体"/>
          <w:b/>
          <w:sz w:val="20"/>
        </w:rPr>
      </w:pPr>
      <w:r>
        <w:rPr>
          <w:rFonts w:hint="eastAsia" w:ascii="宋体" w:hAnsi="宋体" w:cs="宋体"/>
        </w:rPr>
        <w:t>5.7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"https://mooc1-1.chaoxing.com/mycourse/teacherstudy?chapterId=421891824&amp;courseId=217590550&amp;clazzid=39418995" \o "建绿色港口 享美丽中国" \t "_blank" </w:instrText>
      </w:r>
      <w:r>
        <w:rPr>
          <w:rFonts w:ascii="宋体" w:hAnsi="宋体" w:cs="宋体"/>
          <w:sz w:val="20"/>
        </w:rPr>
        <w:fldChar w:fldCharType="separate"/>
      </w:r>
      <w:r>
        <w:rPr>
          <w:rFonts w:hint="eastAsia" w:ascii="宋体" w:hAnsi="宋体" w:cs="宋体"/>
          <w:sz w:val="20"/>
        </w:rPr>
        <w:t>建绿色港口 享美丽中国</w:t>
      </w:r>
      <w:r>
        <w:rPr>
          <w:rFonts w:ascii="宋体" w:hAnsi="宋体" w:cs="宋体"/>
          <w:sz w:val="20"/>
        </w:rPr>
        <w:fldChar w:fldCharType="end"/>
      </w:r>
    </w:p>
    <w:p>
      <w:pPr>
        <w:rPr>
          <w:rFonts w:hint="eastAsia" w:ascii="宋体" w:hAnsi="宋体" w:cs="宋体"/>
          <w:b/>
          <w:sz w:val="20"/>
        </w:rPr>
      </w:pPr>
      <w:r>
        <w:rPr>
          <w:rFonts w:hint="eastAsia" w:ascii="宋体" w:hAnsi="宋体" w:cs="宋体"/>
        </w:rPr>
        <w:t>5.8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"https://mooc1-1.chaoxing.com/mycourse/teacherstudy?chapterId=421891825&amp;courseId=217590550&amp;clazzid=39418995" \o "湾区经济引领全球发展" \t "_blank" </w:instrText>
      </w:r>
      <w:r>
        <w:rPr>
          <w:rFonts w:ascii="宋体" w:hAnsi="宋体" w:cs="宋体"/>
          <w:sz w:val="20"/>
        </w:rPr>
        <w:fldChar w:fldCharType="separate"/>
      </w:r>
      <w:r>
        <w:rPr>
          <w:rFonts w:hint="eastAsia" w:ascii="宋体" w:hAnsi="宋体" w:cs="宋体"/>
          <w:sz w:val="20"/>
        </w:rPr>
        <w:t>湾区经济引领全球发展</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"法律篇" </w:instrText>
      </w:r>
      <w:r>
        <w:rPr>
          <w:rFonts w:ascii="宋体" w:hAnsi="宋体" w:cs="宋体"/>
          <w:b/>
          <w:sz w:val="20"/>
        </w:rPr>
        <w:fldChar w:fldCharType="separate"/>
      </w:r>
      <w:r>
        <w:rPr>
          <w:rFonts w:hint="eastAsia" w:ascii="宋体" w:hAnsi="宋体" w:cs="宋体"/>
          <w:b/>
          <w:sz w:val="20"/>
        </w:rPr>
        <w:t>第6章 法律篇</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"https://mooc1-1.chaoxing.com/mycourse/teacherstudy?chapterId=421891826&amp;courseId=217590550&amp;clazzid=39418995" \o "国际海洋法形成与发展的过程" \t "_blank" </w:instrText>
      </w:r>
      <w:r>
        <w:rPr>
          <w:rFonts w:ascii="宋体" w:hAnsi="宋体" w:cs="宋体"/>
          <w:sz w:val="20"/>
        </w:rPr>
        <w:fldChar w:fldCharType="separate"/>
      </w:r>
      <w:r>
        <w:rPr>
          <w:rFonts w:hint="eastAsia" w:ascii="宋体" w:hAnsi="宋体" w:cs="宋体"/>
          <w:sz w:val="20"/>
        </w:rPr>
        <w:t>国际海洋法形成与发展的过程</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"https://mooc1-1.chaoxing.com/mycourse/teacherstudy?chapterId=421891827&amp;courseId=217590550&amp;clazzid=39418995" \o "《联合国国际海洋法公约》的主要内容" \t "_blank" </w:instrText>
      </w:r>
      <w:r>
        <w:rPr>
          <w:rFonts w:ascii="宋体" w:hAnsi="宋体" w:cs="宋体"/>
          <w:sz w:val="20"/>
        </w:rPr>
        <w:fldChar w:fldCharType="separate"/>
      </w:r>
      <w:r>
        <w:rPr>
          <w:rFonts w:hint="eastAsia" w:ascii="宋体" w:hAnsi="宋体" w:cs="宋体"/>
          <w:sz w:val="20"/>
        </w:rPr>
        <w:t>《联合国国际海洋法公约》的主要内容</w:t>
      </w:r>
      <w:r>
        <w:rPr>
          <w:rFonts w:ascii="宋体" w:hAnsi="宋体" w:cs="宋体"/>
          <w:sz w:val="20"/>
        </w:rPr>
        <w:fldChar w:fldCharType="end"/>
      </w:r>
    </w:p>
    <w:p>
      <w:pPr>
        <w:spacing w:line="360" w:lineRule="auto"/>
        <w:contextualSpacing/>
        <w:textAlignment w:val="center"/>
        <w:rPr>
          <w:rFonts w:hint="eastAsia" w:ascii="宋体" w:hAnsi="宋体" w:cs="宋体"/>
          <w:b/>
          <w:bCs/>
          <w:sz w:val="20"/>
        </w:rPr>
      </w:pPr>
    </w:p>
    <w:p>
      <w:pPr>
        <w:pStyle w:val="2"/>
        <w:keepNext w:val="0"/>
        <w:keepLines w:val="0"/>
        <w:snapToGrid w:val="0"/>
        <w:spacing w:line="360" w:lineRule="auto"/>
        <w:contextualSpacing/>
        <w:jc w:val="left"/>
        <w:rPr>
          <w:rFonts w:hint="eastAsia" w:ascii="宋体" w:hAnsi="宋体" w:cs="宋体"/>
        </w:rPr>
      </w:pPr>
      <w:bookmarkStart w:id="30" w:name="_Toc534790537"/>
      <w:bookmarkStart w:id="31" w:name="_Toc83923118"/>
      <w:bookmarkStart w:id="32" w:name="_Toc11067177"/>
      <w:r>
        <w:rPr>
          <w:rFonts w:hint="eastAsia" w:ascii="宋体" w:hAnsi="宋体" w:cs="宋体"/>
          <w:lang w:val="en-US" w:eastAsia="zh-CN"/>
        </w:rPr>
        <w:t>11</w:t>
      </w:r>
      <w:r>
        <w:rPr>
          <w:rFonts w:hint="eastAsia" w:ascii="宋体" w:hAnsi="宋体" w:cs="宋体"/>
        </w:rPr>
        <w:t>.带您走进西藏</w:t>
      </w:r>
      <w:bookmarkEnd w:id="30"/>
      <w:bookmarkEnd w:id="31"/>
      <w:bookmarkEnd w:id="32"/>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更登磋，</w:t>
      </w:r>
      <w:r>
        <w:rPr>
          <w:rFonts w:hint="eastAsia" w:ascii="宋体" w:hAnsi="宋体" w:cs="宋体"/>
          <w:sz w:val="20"/>
        </w:rPr>
        <w:t>西藏民族大学，副教授。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第一讲初识西藏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1.2西藏自治区</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第二讲进藏准备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2.1进藏准备（上）：身体、心理的调适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2.2进藏准备（下）：进藏的路线及时间</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第三讲走近拉萨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3.1拉萨（一）：进入拉萨的路线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3.2拉萨（二）：拉萨美景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3.3拉萨（三）：布达拉宫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3.4拉萨（四）：大昭寺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3.5拉萨（五）：大昭寺中的佛像故事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3.6拉萨（六）：玩转八角街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3.7拉萨（七）:罗布林卡、玛吉阿米及纳木错等景点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第四讲藏文化的发祥地——山南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4.1山南（上）：山南的人文景观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4.2山南（下）：山南的特产</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第五讲独具特色的后藏——日喀则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5.1日喀则（上）：日喀则的美丽景点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5.2日喀则（下）：日喀则的壮美风景</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第六讲世界屋脊的屋脊——阿里</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第七讲美丽的牧区——那曲</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第八讲藏东明珠——昌都</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第九讲西藏的江南——林芝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9.1林芝（上）：松赞干布出生地、松多草原与太昭古城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9.2林芝（中）：阿沛新村、巴松措与卡定沟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9.3林芝（下）：林芝的特产及其他景点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第十讲西藏的民俗文化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10.1民俗文化（一）：藏族的传统节日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10.2民俗文化（二）：藏族的主食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10.3民俗文化（三）：藏族的肉类食物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10.4民俗文化（四）：藏族的饮品及奶制品</w:t>
      </w:r>
    </w:p>
    <w:p>
      <w:pPr>
        <w:rPr>
          <w:rFonts w:hint="eastAsia" w:ascii="宋体" w:hAnsi="宋体" w:cs="宋体"/>
          <w:sz w:val="20"/>
        </w:rPr>
      </w:pPr>
      <w:r>
        <w:rPr>
          <w:rFonts w:hint="eastAsia" w:ascii="宋体" w:hAnsi="宋体" w:cs="宋体"/>
          <w:sz w:val="20"/>
        </w:rPr>
        <w:t>10.5民俗文化（五）：藏族交通文化</w:t>
      </w:r>
    </w:p>
    <w:p>
      <w:pPr>
        <w:pStyle w:val="2"/>
        <w:keepNext w:val="0"/>
        <w:keepLines w:val="0"/>
        <w:snapToGrid w:val="0"/>
        <w:spacing w:line="360" w:lineRule="auto"/>
        <w:contextualSpacing/>
        <w:jc w:val="left"/>
        <w:rPr>
          <w:rFonts w:hint="eastAsia" w:ascii="宋体" w:hAnsi="宋体" w:cs="宋体"/>
        </w:rPr>
      </w:pPr>
      <w:bookmarkStart w:id="33" w:name="_Toc83923233"/>
      <w:bookmarkStart w:id="34" w:name="_Toc11067285"/>
      <w:bookmarkStart w:id="35" w:name="_Toc534790605"/>
      <w:r>
        <w:rPr>
          <w:rFonts w:hint="eastAsia" w:ascii="宋体" w:hAnsi="宋体" w:cs="宋体"/>
          <w:lang w:val="en-US" w:eastAsia="zh-CN"/>
        </w:rPr>
        <w:t>12</w:t>
      </w:r>
      <w:r>
        <w:rPr>
          <w:rFonts w:hint="eastAsia" w:ascii="宋体" w:hAnsi="宋体" w:cs="宋体"/>
        </w:rPr>
        <w:t>.漫画艺术欣赏与创作</w:t>
      </w:r>
      <w:bookmarkEnd w:id="33"/>
      <w:bookmarkEnd w:id="34"/>
      <w:bookmarkEnd w:id="35"/>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杨树山，</w:t>
      </w:r>
      <w:r>
        <w:rPr>
          <w:rFonts w:hint="eastAsia" w:ascii="宋体" w:hAnsi="宋体" w:cs="宋体"/>
          <w:sz w:val="20"/>
        </w:rPr>
        <w:t>南开大学毕业，现为天津理工大学美术学教师，教授。天津美术家协会理事，漫画专业委员会理事，天天漫画网美术策划。自1990年始，从事漫画、插画、水墨画、油画创作，已在国内外发表、展出绘画作品7000余件，在各类漫画比赛中获奖300余次。出版了《杨树山漫画》、《漫画学教程》和《漫画鉴赏与创作十四讲》等书籍。</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第一讲漫画的含义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一、漫画的历史及由来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三、漫画的发展条件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印刷条件；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专制制度；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文化发展水平；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漫画发展有什么样的限制条件？</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第二讲漫画的分类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一、漫画的一般分类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内容分类；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题材分类；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对象分类；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漫画一般从内容上说可以分为哪几类？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歌颂漫画有什么特点？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二、漫画的其他分类</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第三讲漫画的创作工具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一、创作工具—笔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铅笔的运用；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毛笔的运用；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鸭嘴笔的运用；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蘸水笔的运用。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我们创作漫画时需要用到哪些常用的笔类型，他们各自适用什么样的风格？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钢笔和毛笔各自适用画什么类型的漫画？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二、创作工具—纸</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我们经常使用的纸张类型有哪些？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三、创作工具—尺子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我们经常使用的尺子类型有哪几种？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四、创作工具—用色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水彩的运用；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丙烯的运用；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水粉和水彩的运用效果由什么区别？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丙烯有什么作用？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第四讲漫画的入门方法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一、基本功的学习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临摹的方法学习；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素描的方法学习；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速写的方法学习；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素描和速写有什么区别？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二、漫画的构思</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漫画的构思方法；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漫画构思的主要目标；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漫画构思的方法有哪些？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三、漫画的标题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漫画标题类型；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举例；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漫画的标题类型有哪些？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漫画可以不取标题吗？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四、充分利用网络和图书馆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利用网络和图书馆的好处；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利用网络和图书馆会对我们产生哪些有利和不利的影响。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五、画熟悉的生活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我们为什么经常忽视特别熟悉的身边生活？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六、减少漫画“撞车”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如何避免漫画“撞车”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如何有效地避免或减少漫画“撞车”现象？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七、需注意的问题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我们应该在漫画创作中注意哪些问题？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八、了解读者群状况</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第五讲漫画的形象设计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一、身体比例设计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二、脸部比例及表情设计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三、衣纹的设计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四、造型练习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体态练习；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局部练习；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角度与体面练习；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人物比例练习；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动作练习；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造型练习一般包括哪些层次的练习？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五、漫画符号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六、色彩常识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三种色彩类型；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三原色；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冷暖色的运用；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有哪些颜色属于冷色，哪些颜色属于暖色？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七、色彩的运用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一、评议漫画的定义与特点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评议漫画：评价议论的漫画。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二、评议漫画发展的概况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古代的评议漫画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（1）汉代山东嘉祥武氏祠，为东汉晚期作品，武氏祠画像以历史故事画像最为丰富。其中的人物形象有神农、夏禹、夏桀等。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扬州八怪是中国清代中期活动于扬州地区一批风格相近的书画家总称，或称为扬州画派，在中国画史上指罗聘、李方膺、李鳝、金农、黄慎、郑燮、高翔、汪士慎、边寿民等人。因其艺术活动多在扬州，故有“扬州八怪”之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罗聘鬼趣图，讽刺清朝时政——养廉银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近代的评议漫画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谢缵泰，著名的《东亚时局形势图》的作者。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《东亚时局形势图》，又称《瓜分中国图》，是我国迄今发现最早的近代报刊漫画。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1909年上海《时事报》出版了一套石印画集《戊申全年画报》，其中第20册《寓意画》，应该是我国最早的一本漫画专集。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现代的评议漫画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（1）20年代的代表大家：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黄文农，1903-1934年，长期以投稿卖画卫生，代表作有《最大之胜利》、《吃瓜皮》、《丢脸》、《阿要旧货换铜钱》、《大拳在握》。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（2）30年代评议漫画的特点：漫画刊物多；专集多；作者多。</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20世纪30年代的代表人物：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①张光宇：（1900-1964），有着非常鲜明的个人风格，中国漫画装饰风画派的开创者。出版过漫画专集《光宇讽刺画集》、《民间情歌集》、《西游漫记》等和连环画《林冲》。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②叶浅予：（1907-1995），我国连环画的开创者，也是我国漫画速写的开创者。出版了《叶浅予写集》、《旅行漫画》等速写集。在国画方面，以人物画著称，主要画舞女、舞蹈。难度很大。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③胡考：（1912-1994），代表作有《今人物志》、《西厢记》等，反映了30年代中国的众生相。图有很强的装饰味，文则风趣幽默。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④黄尧：（1914-1984），代表作《牛鼻子》系列漫画集。黄尧的“牛鼻子”形象最早出现在1934年5月上海《新闻报》上，后来随之远走马来西亚，而在马来西亚名声大噪。</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⑤朋弟：（1907-1983），天津漫画家，塑造了“老夫子”、“老白薯”等漫画形象。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（3）40年代评议漫画：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漫画繁荣发展。代表人物：廖冰兄、华君武、丁聪、张乐平等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廖冰兄：1915-2006年，广西人，代表作有《猫国春秋》、《黄宫灯影路》、《虎王惩贪记》和连环画《鼠贼帷称雄记》等。抗战后的代表漫画作品为《猫国春秋》、《千手观音》、《教授之餐》、《燃血求知》。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（4）1949年10月至今的现代评议漫画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①1949年10月-1957年“反右”前夕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除了1955年“反胡风”的一些漫画是错误的外，整体来说，这一时期的创造呈现出健康发展的景象。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②1957年“反右”-1966年5月“文革”前夕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③1966年5月至1976年10月的文化大革命时期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文革没有漫画是错误的。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④1976年10月至今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三、评议漫画的特点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1、评议漫画的评议性。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2、评议漫画的时效性。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3、评议漫画的群众性。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4、评议漫画的艺术性。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四、评议漫画的作用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1、评议漫画的宣传教育作用。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2、评议漫画的社会监督作用。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幽默的定义。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幽默漫画的定义。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二、幽默漫画的类别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生活幽默漫画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哲理幽默漫画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蕴含哲理的幽默漫画，期往往运用富有风趣的含蓄手法来创造。欣赏幽默漫画需要读者再三品味。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纯粹幽默漫画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纯粹幽默漫画的特点：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不带讽刺意味，异想天开，杜撰情节，出人意料，逗人一笑。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三、国际幽默漫画介绍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在国际上，漫画艺术创作的永恒主题：战争、爱情、生死。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四、漫画创作的方法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荒诞组合:对事物进行“风马牛不相及”的组合。</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原型变异：通过改变质地、常态、构造等因素，使原形脱离原来的品质，获得全新的意义。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夸张手法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偷梁换柱</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反其道法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拟人手法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比例失调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自相矛盾法</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第八讲连环漫画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一、连环漫画的定义、特点、地位。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二、外国连环漫画的发展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漫画在各国的发展情况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（1）中国漫画产业发展落后的原因：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盲目跟风；体制问题；漫画人才的素质有待提高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（2）美国：普利策、普利策新闻奖与“黄孩子”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（3）日本：美国漫画在《朝日俱乐部》登场。随后有了自己的漫画特色。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著名漫画家手冢治虫，《铁壁阿童木》首次运用到了多格取景的手法。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（3）德国：幽默的三个象征，包括威廉布什、海尔里希•霍夫曼、卜劳恩。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卜劳恩的《父与子》，是位清醒的漫画家，是反纳粹的德国人。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（4）英国法国的漫画都有较长的历史和高超的水平，尤其是英国的独幅漫画。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优秀漫画产生在美国的原因：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（1）美国电影行业发展的好，有利于动漫电影的发行制作。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（2）美国是世界最大的移民国家，很多优秀艺术家的移民为美国的漫画发展极有好处。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（3）美国的历史短，没有太多的历史糟粕的束缚，艺术发展的氛围无拘无束。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主要的形象：唐老鸭、米老师、兔八哥、超人、小熊维尼（英国的诗歌，美国改编为动漫）、丁丁（比利时）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三、中国连环漫画发展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早期的漫画：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主要集中在传统名著，例如《西游记》、《岳飞传》、《封神演义》的连环画。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鲁少飞在《申报》上创造长篇漫画《发行博士》、《陶果儿》等，拉开了中国连环漫画的序幕。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叶浅予创作了《王先生》。牛鼻子、老夫子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梁白波，中国20世纪30年代的第一代女漫画家。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1947年成名的张乐平，《三毛流浪记》、《三毛从军记》。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50年代：刘元在《南京晚报》、《南京人报》上开辟了《小克日记》的连载漫画专栏。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《大闹天宫》、《鱼童》、《人参娃娃》、《三个和尚》等优秀的作品。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90年代：中国漫画有了长足的发展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大师级的领军人物：华君武、丁聪、方成。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发展中国漫画需要注意的几个问题：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（1）要有个学习、探索的过程；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（2）要创作出适合我们的漫画形象；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（3）要向多媒体发展；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（4）制作上追求精细化和大制作；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（5）途径上追求国际认同。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连环漫画创作基本功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（1）要会编故事。故事是连环画的灵魂。</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（2）想笑料。幽默是门艺术。</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（3）写脚本</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漫画分格的一般原则</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（1）格子的款式要有变化；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漫画分格主要有：矩形格、斜格、圆格、无边框格、半边框格等。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（2）对场景要进行分割取舍。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（3）语言气泡的合理使用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会使用气泡。适当的遮挡画面反而会引起人们的兴趣与好奇。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（4）远近特景要搭配合理。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远近特景合理搭配的一般原则是：“一远二近三特写”，这是一个大概的比例。</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第九讲著名漫画形象欣赏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菲利克斯：1917年美国的帕特•沙文创作了菲利克斯的形象。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阿达姆松：是瑞典漫画家奥斯卡•雅各布生创造的有三根头发的老人。中国称为“老三毛”，中国的“三毛”形象借鉴于它（张乐平）。1920年开始连载，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小熊维尼•菩：1926年创作，英国的A.A.米尔恩，最初为诗歌，后迪士尼买到版权，出版动画形象。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米老鼠：1928年美国沃尔特•迪斯尼创作的。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丁丁：1929年比利时漫画家埃尔热创造的。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亨利：1932年美国漫画家卡尔•托马斯•安德森的连环漫画，发表于美国的《星期六晚邮》。</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大力水手卜派：1929年1月17日出现在西格的连载漫画中的。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唐老鸭：迪斯尼公司1934年创作的。用于安放米老鼠身上不再适合安放的一些毛病。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唐老鸭的作用是让人类看到人类的卑劣与阴暗。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超人：美国的罗杰姆•赛格与乔舒斯1938年创作的。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兔八哥：1936年诞生于动画系列片《乐一通》。华纳兄弟公司发行的。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11.</w:t>
      </w:r>
      <w:r>
        <w:rPr>
          <w:rFonts w:hint="eastAsia" w:ascii="宋体" w:hAnsi="宋体" w:cs="宋体"/>
          <w:sz w:val="20"/>
        </w:rPr>
        <w:tab/>
      </w:r>
      <w:r>
        <w:rPr>
          <w:rFonts w:hint="eastAsia" w:ascii="宋体" w:hAnsi="宋体" w:cs="宋体"/>
          <w:sz w:val="20"/>
        </w:rPr>
        <w:t>猫和老鼠：《TOMandJerry》，米高梅公司1939年制造的，威廉•汉纳担当独立的动画片导演。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w:t>
      </w:r>
      <w:r>
        <w:rPr>
          <w:rFonts w:hint="eastAsia" w:ascii="宋体" w:hAnsi="宋体" w:cs="宋体"/>
          <w:sz w:val="20"/>
        </w:rPr>
        <w:tab/>
      </w:r>
      <w:r>
        <w:rPr>
          <w:rFonts w:hint="eastAsia" w:ascii="宋体" w:hAnsi="宋体" w:cs="宋体"/>
          <w:sz w:val="20"/>
        </w:rPr>
        <w:t>史努比：美国查尔斯•舒尔茨1950年开始创作系列漫画《花生米》，史努比是《花生米》中的一个形象。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13.</w:t>
      </w:r>
      <w:r>
        <w:rPr>
          <w:rFonts w:hint="eastAsia" w:ascii="宋体" w:hAnsi="宋体" w:cs="宋体"/>
          <w:sz w:val="20"/>
        </w:rPr>
        <w:tab/>
      </w:r>
      <w:r>
        <w:rPr>
          <w:rFonts w:hint="eastAsia" w:ascii="宋体" w:hAnsi="宋体" w:cs="宋体"/>
          <w:sz w:val="20"/>
        </w:rPr>
        <w:t>铁壁阿童木：1952年日本漫画家手冢治虫创作。1961年手冢治虫创办了虫制公司，首先把《铁壁阿童木》制作成动画。这是日本第一部电视连续动画片。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14.</w:t>
      </w:r>
      <w:r>
        <w:rPr>
          <w:rFonts w:hint="eastAsia" w:ascii="宋体" w:hAnsi="宋体" w:cs="宋体"/>
          <w:sz w:val="20"/>
        </w:rPr>
        <w:tab/>
      </w:r>
      <w:r>
        <w:rPr>
          <w:rFonts w:hint="eastAsia" w:ascii="宋体" w:hAnsi="宋体" w:cs="宋体"/>
          <w:sz w:val="20"/>
        </w:rPr>
        <w:t>费鲁特克教授：波兰漫画家茨比希尼夫•伦格仑的连环漫画杰作，1948年问世于波兰的《普尔策克洛伊》周报。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15.</w:t>
      </w:r>
      <w:r>
        <w:rPr>
          <w:rFonts w:hint="eastAsia" w:ascii="宋体" w:hAnsi="宋体" w:cs="宋体"/>
          <w:sz w:val="20"/>
        </w:rPr>
        <w:tab/>
      </w:r>
      <w:r>
        <w:rPr>
          <w:rFonts w:hint="eastAsia" w:ascii="宋体" w:hAnsi="宋体" w:cs="宋体"/>
          <w:sz w:val="20"/>
        </w:rPr>
        <w:t>蓝精灵：1958年，比利时漫画家皮埃尔•库利福德创造了这一形象。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16.</w:t>
      </w:r>
      <w:r>
        <w:rPr>
          <w:rFonts w:hint="eastAsia" w:ascii="宋体" w:hAnsi="宋体" w:cs="宋体"/>
          <w:sz w:val="20"/>
        </w:rPr>
        <w:tab/>
      </w:r>
      <w:r>
        <w:rPr>
          <w:rFonts w:hint="eastAsia" w:ascii="宋体" w:hAnsi="宋体" w:cs="宋体"/>
          <w:sz w:val="20"/>
        </w:rPr>
        <w:t>机器猫：1969年藤本弘和安孙子素雄合作，以藤子•F•不二雄为名，创作了机器猫，开始连载。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17.</w:t>
      </w:r>
      <w:r>
        <w:rPr>
          <w:rFonts w:hint="eastAsia" w:ascii="宋体" w:hAnsi="宋体" w:cs="宋体"/>
          <w:sz w:val="20"/>
        </w:rPr>
        <w:tab/>
      </w:r>
      <w:r>
        <w:rPr>
          <w:rFonts w:hint="eastAsia" w:ascii="宋体" w:hAnsi="宋体" w:cs="宋体"/>
          <w:sz w:val="20"/>
        </w:rPr>
        <w:t>樱桃小丸子：1986年开始在少女漫画《蝴蝶结》上连载，由樱桃子创作，连载至今。1989年该作品获得第十三届讲谈社漫画奖。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18.</w:t>
      </w:r>
      <w:r>
        <w:rPr>
          <w:rFonts w:hint="eastAsia" w:ascii="宋体" w:hAnsi="宋体" w:cs="宋体"/>
          <w:sz w:val="20"/>
        </w:rPr>
        <w:tab/>
      </w:r>
      <w:r>
        <w:rPr>
          <w:rFonts w:hint="eastAsia" w:ascii="宋体" w:hAnsi="宋体" w:cs="宋体"/>
          <w:sz w:val="20"/>
        </w:rPr>
        <w:t>蜡笔小新：臼井仪人，日常生活的取材，小新是年仅5岁，有点调皮的小孩。</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第十讲台湾漫画介绍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一、台湾漫画简史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鸡笼生（1903年-2000年）</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本名陈炳煌。台湾漫画家和散文家。《台湾第一》一书中把鸡笼生列为台湾第一位漫画家。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1949年后《图画时报》、《兄弟画报》（即后来的《民风画报》）相继创刊。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1950年的《中国劳工》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1957年3月25日台湾美术协会举办了台湾第一届美术展。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20世纪50~60年代台湾漫画进入发展的萧条期，国外作品盗版情况严重。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70~80年代台湾漫画进入发展的繁荣期。主要是因为设立漫画的诸多奖项，鼓励漫画新人。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（1）敖幼祥：名列宝岛的“漫画四大才子”之首。代表作《乌龙院》。单幅漫画《龟兔赛跑》。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（2）萧言中：与蔡志忠、朱德庸、敖幼祥并称漫画四大才子，是台湾少数的单格漫画家。代表作：《小海豚找妈妈》、《童话短路全集》、《骗我吧！魔镜》。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（3）蔡志忠：代表作《庄子说》、《老子说》、《大醉侠》、《光头神探》等。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（4）朱德庸：《醋溜族》在台湾连载十年，创下台湾漫画连载时间之最。</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（5）几米：台湾著名绘本作家，1999年出版《向左走，向右走》，获选为金石堂1999年十大最具影响力的书，开创出成人绘本的新型式。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代表作：《向左走，向右走》、《听几米唱歌》、《月亮忘记了》、《我的心中每天开出一朵花》、《地下铁》、《照相本子》、《布瓜的世界》。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台湾漫画发展的原因：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（1）台湾漫画家在报纸上连载漫画是很普遍的事情。连载漫画不仅使得作品大获成功，而且使得作者也成为明星。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（2）台湾的管理机构对优秀漫画与作者给与奖励，保证漫画作者的权益。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（3）漫画出版进入成熟的商业运作模式。</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一、肖像漫画的定义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二、肖像漫画特点：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强调神似。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强调对人物形象大胆夸张和变形，以此来彰显人物特征。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三、肖像漫画概述。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20世纪20年代肖像漫画开始风行，30年代初达到高峰。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80年代漫画有了良好的发展空间。尤其是近几年，肖像漫画的创作逐步走向成熟，形成了漫画作者群。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四、肖像漫画种类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（1）精细式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（2）概念式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（3）情节式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（4）简洁式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（5）漫画雕塑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（6）水墨肖像漫画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五、肖像漫画创作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肖像漫画应具备两点：一是夸张；二是神似和形似。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创作步骤：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（1）抓住人物特征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（2）对人物特征进行强调、夸张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（3）后期加工</w:t>
      </w:r>
    </w:p>
    <w:p>
      <w:pPr>
        <w:pStyle w:val="2"/>
        <w:keepNext w:val="0"/>
        <w:keepLines w:val="0"/>
        <w:snapToGrid w:val="0"/>
        <w:spacing w:line="360" w:lineRule="auto"/>
        <w:contextualSpacing/>
        <w:jc w:val="left"/>
        <w:rPr>
          <w:rFonts w:hint="eastAsia" w:ascii="宋体" w:hAnsi="宋体" w:cs="宋体"/>
        </w:rPr>
      </w:pPr>
      <w:bookmarkStart w:id="36" w:name="_Toc11067137"/>
      <w:bookmarkStart w:id="37" w:name="_Toc83923083"/>
      <w:bookmarkStart w:id="38" w:name="_Toc534790534"/>
      <w:bookmarkStart w:id="39" w:name="_Toc83923139"/>
      <w:bookmarkStart w:id="40" w:name="_Toc11067191"/>
      <w:r>
        <w:rPr>
          <w:rFonts w:hint="eastAsia" w:ascii="宋体" w:hAnsi="宋体" w:cs="宋体"/>
          <w:lang w:val="en-US" w:eastAsia="zh-CN"/>
        </w:rPr>
        <w:t>13</w:t>
      </w:r>
      <w:r>
        <w:rPr>
          <w:rFonts w:hint="eastAsia" w:ascii="宋体" w:hAnsi="宋体" w:cs="宋体"/>
        </w:rPr>
        <w:t>.中国历史人文地理（上）</w:t>
      </w:r>
      <w:bookmarkEnd w:id="36"/>
      <w:bookmarkEnd w:id="37"/>
      <w:bookmarkEnd w:id="38"/>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color w:val="000000"/>
          <w:sz w:val="20"/>
        </w:rPr>
        <w:t>“中国”二字有何来历，中国的疆域如何变迁，中国的多民族文化如何交融，中国的历史如何影响今天……本课程通过对这一系列问题的解答，探讨中国历史人文地理的变化及其规律，为学习者在繁杂的历史变迁和多彩的地域文化中指出一条清晰的路径。</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葛剑雄，</w:t>
      </w:r>
      <w:r>
        <w:rPr>
          <w:rFonts w:hint="eastAsia" w:ascii="宋体" w:hAnsi="宋体" w:cs="宋体"/>
          <w:sz w:val="20"/>
        </w:rPr>
        <w:t>现任复旦大学特聘资深教授，第十一、十二届全国政协委员会常务，中央文史研究馆馆员，教育部社会科学委员会委员，中国著名历史学家，中国史学会理事，葛剑雄教授师从我国历史地理学科主要奠基人和开拓者谭其骧院士。葛剑雄教授师承名家，其学术成就斐然，发表史学专著20余部、论文百余篇。作品获“纪念党的十一届三中全会理论研讨会”论文奖、“五个一工程入选作品奖”、“郭沫若史学奖”等。曾参加中国“人文学者南极行”活动，多次在哈佛大学、剑桥大学等国际著名高等学府进行学术交流，被国务院学位委员会、教育部评为“作出突出贡献的中国博士学位获得者”。</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第一讲绪论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1.1历史地理学科简介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1.2中国历史地理学的发展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1.3为什么要学习中国历史地理（上）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1.4为什么要学习中国历史地理（下）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第二讲正确认识人地关系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2.1地理环境对人类社会的影响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2.2人地关系的基本理论和观点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第三讲中国概念的形成和变迁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3.1“中国”的起源和演变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3.2“中国”的不同含义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3.3中国概念与统一观念（上）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3.4中国概念与统一观念（下）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第四讲中国古代的疆域变迁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4.1疆域与领土的区别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4.2疆域的类型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4.3统一王朝——秦的疆域形成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4.4两汉到魏晋南北朝时疆域变迁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4.5隋唐、五代十国的疆域演变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4.6宋、辽、金、夏的大分裂和小统一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4.7元统一帝国的出现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4.8明清疆域的扩张与丢失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4.9从“秋海棠”到“雄鸡”的演变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第五讲统一疆域形成与巩固的原因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5.1各民族共同奋斗的结果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5.2生产力的发展促进国家的统一与巩固（上）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5.3生产力的发展促进国家的统一与巩固（下）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5.4中华帝国最终疆域形成在清朝的原因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5.5近代帝国主义清华和中国国土的沦丧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第六讲历代政区的变迁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6.1秦统一前地方行政区划的出现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6.2郡县制的确立与划分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6.3州郡县三级制的确立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6.4州的泛滥与解体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6.5道路制作的出现与中央和地方权力分配演变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6.6行省时代与中央集权的加强（上）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6.7行省时代与中央集权的加强（下）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6.8从民国到今天的演变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第七讲都城的分部、转移和内部结构的变化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7.1首都的功能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7.2首都的选择与维持（上）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7.3首都的选择与维持（下）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7.4首都移动的轨迹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7.5陪都的类型与功能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7.6正确定都的重要意义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第八讲中国与外界的联系和影响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8.1正确认识中国对外的联系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8.2被误读的丝绸之路（上）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8.3被误读的丝绸之路（下）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8.4被误读的郑和下西洋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8.5传而不播，开而不放</w:t>
      </w:r>
    </w:p>
    <w:bookmarkEnd w:id="39"/>
    <w:bookmarkEnd w:id="40"/>
    <w:p>
      <w:pPr>
        <w:pStyle w:val="2"/>
        <w:keepNext w:val="0"/>
        <w:keepLines w:val="0"/>
        <w:snapToGrid w:val="0"/>
        <w:spacing w:line="360" w:lineRule="auto"/>
        <w:contextualSpacing/>
        <w:jc w:val="left"/>
        <w:rPr>
          <w:rFonts w:hint="eastAsia" w:ascii="宋体" w:hAnsi="宋体" w:cs="宋体"/>
          <w:b w:val="0"/>
          <w:bCs/>
        </w:rPr>
      </w:pPr>
      <w:bookmarkStart w:id="41" w:name="_Toc11067799"/>
      <w:bookmarkStart w:id="42" w:name="_Toc30003"/>
      <w:bookmarkStart w:id="43" w:name="_Toc83923479"/>
      <w:bookmarkStart w:id="44" w:name="_Toc31627"/>
      <w:bookmarkStart w:id="45" w:name="_Toc534790880"/>
      <w:r>
        <w:rPr>
          <w:rFonts w:hint="eastAsia" w:ascii="宋体" w:hAnsi="宋体" w:cs="宋体"/>
          <w:lang w:val="en-US" w:eastAsia="zh-CN"/>
        </w:rPr>
        <w:t>14.</w:t>
      </w:r>
      <w:r>
        <w:rPr>
          <w:rFonts w:hint="eastAsia" w:ascii="宋体" w:hAnsi="宋体" w:cs="宋体"/>
        </w:rPr>
        <w:t>西方哲学智慧</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门课程将古今中外人们普遍关心的哲学问题变成学生们自己的问题，由此将他们引上哲学思考的道路。张志伟教授从智慧的痛苦、哲学的诞生、苏格拉底的问题、柏拉图的理念论、亚里士多德的形而上学、信仰的时代、文艺复兴与宗教改革、主体性的觉醒等方面进行了讲授。</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张志伟，</w:t>
      </w:r>
      <w:r>
        <w:rPr>
          <w:rFonts w:hint="eastAsia" w:ascii="宋体" w:hAnsi="宋体" w:cs="宋体"/>
          <w:sz w:val="20"/>
        </w:rPr>
        <w:t>中国人民大学哲学院教授，哲学院学术委员会主任，校学术委员会成员，现任教育部高等学校文化素质教育指导委员会委员。主要学术领域为西方哲学，在专业领域发表过众多学术成果。主要著作有《康德的道德世界观》《西方哲学十五讲》等。</w:t>
      </w:r>
    </w:p>
    <w:p>
      <w:pPr>
        <w:autoSpaceDE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第一讲智慧的痛苦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一、什么是哲学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二、哲学的痛苦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三、问题与对话</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四、西方哲学精神</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第二讲哲学的诞生</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一、希腊文明的兴起</w:t>
      </w:r>
      <w:r>
        <w:rPr>
          <w:rFonts w:hint="eastAsia" w:ascii="宋体" w:hAnsi="宋体" w:cs="宋体"/>
          <w:sz w:val="20"/>
        </w:rPr>
        <w:tab/>
      </w:r>
      <w:r>
        <w:rPr>
          <w:rFonts w:hint="eastAsia" w:ascii="宋体" w:hAnsi="宋体" w:cs="宋体"/>
          <w:sz w:val="20"/>
        </w:rPr>
        <w:tab/>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二、哲学的诞生</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三、宇宙生成论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四、本体论的转向</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第三讲苏格拉底的问题</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一、智者</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二、苏格拉底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第四讲柏拉图的理念论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一、洞穴比喻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二、可感世界与理念世界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三、回忆说与灵魂转向说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四、回忆说与灵魂转向说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五、通种论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第五讲亚里士多德的哲学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一、科学分类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二、原因论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三、形而上学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四、伦理学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第六讲晚期希腊哲学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第七讲信仰的时代</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一、基督教信精神</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二、教父哲学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三、经院哲学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第八讲文艺复兴与宗教改革</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一、文艺复兴：但丁与马基雅维利</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二、宗教改革：路德与加尔文</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第九讲主体性的觉醒</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一、近代哲学与科学的变奏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二、理性精神与形而上学的突破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三、我思故我在</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第十讲大陆唯理论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一、斯宾诺莎的哲学体系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二、本体论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三、认识论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四、伦理学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第十一讲经验论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一、洛克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二、贝克莱</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三、休谟</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第十二讲近代哲学的社会政治思想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一、自然状态说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二、社会契约论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第十三讲康德的“哥白尼式的革命”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一、康德哲学的问题</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二、哥白尼式革命</w:t>
      </w:r>
      <w:r>
        <w:rPr>
          <w:rFonts w:hint="eastAsia" w:ascii="宋体" w:hAnsi="宋体" w:cs="宋体"/>
          <w:sz w:val="20"/>
        </w:rPr>
        <w:tab/>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三、批评哲学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第十四讲康德哲学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一、理论理性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二、实践理性</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第十五讲黑格尔哲学</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一、精神的探险旅行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二、实体即主体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三、世界的逻辑结构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四、哲学体系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五、辩证法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第十六讲哲学与人生</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一、人生的意义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二、必然和自由的关系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三、生死观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四、人生的境界</w:t>
      </w:r>
    </w:p>
    <w:p>
      <w:pPr>
        <w:pStyle w:val="2"/>
        <w:keepNext w:val="0"/>
        <w:keepLines w:val="0"/>
        <w:snapToGrid w:val="0"/>
        <w:spacing w:line="360" w:lineRule="auto"/>
        <w:contextualSpacing/>
        <w:jc w:val="left"/>
        <w:rPr>
          <w:rFonts w:ascii="宋体" w:hAnsi="宋体" w:cs="宋体"/>
        </w:rPr>
      </w:pPr>
      <w:r>
        <w:rPr>
          <w:rFonts w:hint="eastAsia" w:ascii="宋体" w:hAnsi="宋体" w:cs="宋体"/>
          <w:color w:val="000000"/>
          <w:lang w:val="en-US" w:eastAsia="zh-CN"/>
        </w:rPr>
        <w:t>15</w:t>
      </w:r>
      <w:r>
        <w:rPr>
          <w:rFonts w:hint="eastAsia" w:ascii="宋体" w:hAnsi="宋体" w:cs="宋体"/>
          <w:color w:val="000000"/>
        </w:rPr>
        <w:t>.</w:t>
      </w:r>
      <w:bookmarkEnd w:id="41"/>
      <w:bookmarkEnd w:id="42"/>
      <w:bookmarkEnd w:id="43"/>
      <w:bookmarkEnd w:id="44"/>
      <w:bookmarkEnd w:id="45"/>
      <w:r>
        <w:rPr>
          <w:rFonts w:hint="eastAsia" w:ascii="宋体" w:hAnsi="宋体" w:cs="宋体"/>
        </w:rPr>
        <w:t>红色经典影片与近现代中国发展</w:t>
      </w:r>
    </w:p>
    <w:p>
      <w:pPr>
        <w:pStyle w:val="11"/>
        <w:rPr>
          <w:rFonts w:hint="eastAsia"/>
        </w:rPr>
      </w:pPr>
      <w:r>
        <w:rPr>
          <w:rFonts w:hint="eastAsia"/>
        </w:rPr>
        <w:t>课程简介</w:t>
      </w:r>
    </w:p>
    <w:p>
      <w:pPr>
        <w:pStyle w:val="11"/>
        <w:rPr>
          <w:rFonts w:hint="eastAsia"/>
          <w:b w:val="0"/>
        </w:rPr>
      </w:pPr>
      <w:r>
        <w:rPr>
          <w:rFonts w:hint="eastAsia"/>
          <w:b w:val="0"/>
        </w:rPr>
        <w:t>中国红色经典电影所描述的是中国共产党领导人进行革命和建设历史的缩影和生动体现。中国红色经典电影的内容与今天中国近现代史教学纲要课程所达到的目的是基本一致的。中国红色经典电影的内容与今天的主旋律也是基本一致的。通过对历年多部红色经典的梳理、片段分析，学生能更深刻地理解红色经典影片与建党90周年的密切关系，对红色经典电影的特点和相关评介有总体的把握。</w:t>
      </w:r>
    </w:p>
    <w:p>
      <w:pPr>
        <w:pStyle w:val="11"/>
        <w:rPr>
          <w:rFonts w:hint="eastAsia"/>
        </w:rPr>
      </w:pPr>
      <w:r>
        <w:rPr>
          <w:rFonts w:hint="eastAsia"/>
        </w:rPr>
        <w:t>教师简介</w:t>
      </w:r>
    </w:p>
    <w:p>
      <w:pPr>
        <w:pStyle w:val="11"/>
        <w:rPr>
          <w:rFonts w:hint="eastAsia"/>
          <w:b w:val="0"/>
        </w:rPr>
      </w:pPr>
      <w:r>
        <w:rPr>
          <w:rFonts w:hint="eastAsia"/>
          <w:b w:val="0"/>
        </w:rPr>
        <w:t>李松林,首都师范大学马克思主义学院前院长、教授、博士生导师、北京高教学会中国近现代史研究会原理事长、北京市“思想政治理论教学研究基地”负责人、国家精品课负责人、《中国近现代史纲要》精品在线课程主持人、国家社科基金、国家教育部人文社科项目和北京市社科基金通讯评委、全国台办海研中心特约研究员、北京党建研究会特约研究员、首都高校党建研究会特约研究员、北京讲师团十八大、十九大宣讲团成员，全国高校思想政治理论课2013年有影响力标兵人物、北京市理论宣讲名师。</w:t>
      </w:r>
    </w:p>
    <w:p>
      <w:pPr>
        <w:pStyle w:val="11"/>
        <w:rPr>
          <w:rFonts w:hint="eastAsia"/>
        </w:rPr>
      </w:pPr>
    </w:p>
    <w:p>
      <w:pPr>
        <w:pStyle w:val="11"/>
        <w:rPr>
          <w:rFonts w:hint="eastAsia"/>
          <w:bCs/>
        </w:rPr>
      </w:pPr>
      <w:r>
        <w:rPr>
          <w:rFonts w:hint="eastAsia"/>
          <w:bCs/>
        </w:rPr>
        <w:t>课程大纲</w:t>
      </w:r>
    </w:p>
    <w:p>
      <w:pPr>
        <w:rPr>
          <w:rFonts w:ascii="宋体" w:hAnsi="宋体" w:cs="宋体"/>
          <w:b/>
          <w:sz w:val="20"/>
        </w:rPr>
      </w:pPr>
      <w:r>
        <w:rPr>
          <w:rFonts w:hint="eastAsia" w:ascii="宋体" w:hAnsi="宋体" w:cs="宋体"/>
          <w:b/>
          <w:sz w:val="20"/>
        </w:rPr>
        <w:t>第1讲 《红色经典影片与近现代中国发展》导论</w:t>
      </w:r>
    </w:p>
    <w:p>
      <w:pPr>
        <w:rPr>
          <w:rFonts w:ascii="宋体" w:hAnsi="宋体" w:cs="宋体"/>
          <w:sz w:val="20"/>
        </w:rPr>
      </w:pPr>
      <w:r>
        <w:rPr>
          <w:rFonts w:hint="eastAsia" w:ascii="宋体" w:hAnsi="宋体" w:cs="宋体"/>
          <w:sz w:val="20"/>
        </w:rPr>
        <w:t>1.1近现代中国电影发展</w:t>
      </w:r>
    </w:p>
    <w:p>
      <w:pPr>
        <w:rPr>
          <w:rFonts w:ascii="宋体" w:hAnsi="宋体" w:cs="宋体"/>
          <w:sz w:val="20"/>
        </w:rPr>
      </w:pPr>
      <w:r>
        <w:rPr>
          <w:rFonts w:hint="eastAsia" w:ascii="宋体" w:hAnsi="宋体" w:cs="宋体"/>
          <w:sz w:val="20"/>
        </w:rPr>
        <w:t>1.2“红色经典影片”的定位</w:t>
      </w:r>
    </w:p>
    <w:p>
      <w:pPr>
        <w:rPr>
          <w:rFonts w:ascii="宋体" w:hAnsi="宋体" w:cs="宋体"/>
          <w:sz w:val="20"/>
        </w:rPr>
      </w:pPr>
      <w:r>
        <w:rPr>
          <w:rFonts w:hint="eastAsia" w:ascii="宋体" w:hAnsi="宋体" w:cs="宋体"/>
          <w:sz w:val="20"/>
        </w:rPr>
        <w:t>1.3课程开设目的（一）</w:t>
      </w:r>
    </w:p>
    <w:p>
      <w:pPr>
        <w:rPr>
          <w:rFonts w:ascii="宋体" w:hAnsi="宋体" w:cs="宋体"/>
          <w:sz w:val="20"/>
        </w:rPr>
      </w:pPr>
      <w:r>
        <w:rPr>
          <w:rFonts w:hint="eastAsia" w:ascii="宋体" w:hAnsi="宋体" w:cs="宋体"/>
          <w:sz w:val="20"/>
        </w:rPr>
        <w:t>1.4课程开设目的（二）</w:t>
      </w:r>
    </w:p>
    <w:p>
      <w:pPr>
        <w:rPr>
          <w:rFonts w:ascii="宋体" w:hAnsi="宋体" w:cs="宋体"/>
          <w:sz w:val="20"/>
        </w:rPr>
      </w:pPr>
      <w:r>
        <w:rPr>
          <w:rFonts w:hint="eastAsia" w:ascii="宋体" w:hAnsi="宋体" w:cs="宋体"/>
          <w:sz w:val="20"/>
        </w:rPr>
        <w:t>1.5关于课程的几个问题</w:t>
      </w:r>
    </w:p>
    <w:p>
      <w:pPr>
        <w:rPr>
          <w:rFonts w:ascii="宋体" w:hAnsi="宋体" w:cs="宋体"/>
          <w:b/>
          <w:sz w:val="20"/>
        </w:rPr>
      </w:pPr>
      <w:r>
        <w:rPr>
          <w:rFonts w:hint="eastAsia" w:ascii="宋体" w:hAnsi="宋体" w:cs="宋体"/>
          <w:b/>
          <w:sz w:val="20"/>
        </w:rPr>
        <w:t>第2讲 50年代红色经典影片：从初创到高潮</w:t>
      </w:r>
    </w:p>
    <w:p>
      <w:pPr>
        <w:rPr>
          <w:rFonts w:ascii="宋体" w:hAnsi="宋体" w:cs="宋体"/>
          <w:sz w:val="20"/>
        </w:rPr>
      </w:pPr>
      <w:r>
        <w:rPr>
          <w:rFonts w:hint="eastAsia" w:ascii="宋体" w:hAnsi="宋体" w:cs="宋体"/>
          <w:sz w:val="20"/>
        </w:rPr>
        <w:t>2.1当代中国电影的阶段划分和辉煌成就</w:t>
      </w:r>
    </w:p>
    <w:p>
      <w:pPr>
        <w:rPr>
          <w:rFonts w:ascii="宋体" w:hAnsi="宋体" w:cs="宋体"/>
          <w:sz w:val="20"/>
        </w:rPr>
      </w:pPr>
      <w:r>
        <w:rPr>
          <w:rFonts w:hint="eastAsia" w:ascii="宋体" w:hAnsi="宋体" w:cs="宋体"/>
          <w:sz w:val="20"/>
        </w:rPr>
        <w:t>2.2初创阶段：人民革命斗争的真实写照（一）</w:t>
      </w:r>
    </w:p>
    <w:p>
      <w:pPr>
        <w:rPr>
          <w:rFonts w:ascii="宋体" w:hAnsi="宋体" w:cs="宋体"/>
          <w:sz w:val="20"/>
        </w:rPr>
      </w:pPr>
      <w:r>
        <w:rPr>
          <w:rFonts w:hint="eastAsia" w:ascii="宋体" w:hAnsi="宋体" w:cs="宋体"/>
          <w:sz w:val="20"/>
        </w:rPr>
        <w:t>2.3初创阶段：人民革命斗争的真实写照（二）</w:t>
      </w:r>
    </w:p>
    <w:p>
      <w:pPr>
        <w:rPr>
          <w:rFonts w:ascii="宋体" w:hAnsi="宋体" w:cs="宋体"/>
          <w:sz w:val="20"/>
        </w:rPr>
      </w:pPr>
      <w:r>
        <w:rPr>
          <w:rFonts w:hint="eastAsia" w:ascii="宋体" w:hAnsi="宋体" w:cs="宋体"/>
          <w:sz w:val="20"/>
        </w:rPr>
        <w:t>2.4初创阶段：人民革命斗争的真实写照（三）</w:t>
      </w:r>
    </w:p>
    <w:p>
      <w:pPr>
        <w:rPr>
          <w:rFonts w:ascii="宋体" w:hAnsi="宋体" w:cs="宋体"/>
          <w:sz w:val="20"/>
        </w:rPr>
      </w:pPr>
      <w:r>
        <w:rPr>
          <w:rFonts w:hint="eastAsia" w:ascii="宋体" w:hAnsi="宋体" w:cs="宋体"/>
          <w:sz w:val="20"/>
        </w:rPr>
        <w:t>2.5初创阶段：新旧社会的对比</w:t>
      </w:r>
    </w:p>
    <w:p>
      <w:pPr>
        <w:rPr>
          <w:rFonts w:ascii="宋体" w:hAnsi="宋体" w:cs="宋体"/>
          <w:sz w:val="20"/>
        </w:rPr>
      </w:pPr>
      <w:r>
        <w:rPr>
          <w:rFonts w:hint="eastAsia" w:ascii="宋体" w:hAnsi="宋体" w:cs="宋体"/>
          <w:sz w:val="20"/>
        </w:rPr>
        <w:t>2.6探索阶段：发片减少的原因</w:t>
      </w:r>
    </w:p>
    <w:p>
      <w:pPr>
        <w:rPr>
          <w:rFonts w:ascii="宋体" w:hAnsi="宋体" w:cs="宋体"/>
          <w:sz w:val="20"/>
        </w:rPr>
      </w:pPr>
      <w:r>
        <w:rPr>
          <w:rFonts w:hint="eastAsia" w:ascii="宋体" w:hAnsi="宋体" w:cs="宋体"/>
          <w:sz w:val="20"/>
        </w:rPr>
        <w:t>2.7探索阶段：大跃进的号召</w:t>
      </w:r>
    </w:p>
    <w:p>
      <w:pPr>
        <w:rPr>
          <w:rFonts w:ascii="宋体" w:hAnsi="宋体" w:cs="宋体"/>
          <w:sz w:val="20"/>
        </w:rPr>
      </w:pPr>
      <w:r>
        <w:rPr>
          <w:rFonts w:hint="eastAsia" w:ascii="宋体" w:hAnsi="宋体" w:cs="宋体"/>
          <w:sz w:val="20"/>
        </w:rPr>
        <w:t>2.8探索阶段：被波及的电影界</w:t>
      </w:r>
    </w:p>
    <w:p>
      <w:pPr>
        <w:rPr>
          <w:rFonts w:ascii="宋体" w:hAnsi="宋体" w:cs="宋体"/>
          <w:sz w:val="20"/>
        </w:rPr>
      </w:pPr>
      <w:r>
        <w:rPr>
          <w:rFonts w:hint="eastAsia" w:ascii="宋体" w:hAnsi="宋体" w:cs="宋体"/>
          <w:sz w:val="20"/>
        </w:rPr>
        <w:t>2.9探索阶段：革命英雄主义精神</w:t>
      </w:r>
    </w:p>
    <w:p>
      <w:pPr>
        <w:rPr>
          <w:rFonts w:ascii="宋体" w:hAnsi="宋体" w:cs="宋体"/>
          <w:sz w:val="20"/>
        </w:rPr>
      </w:pPr>
      <w:r>
        <w:rPr>
          <w:rFonts w:hint="eastAsia" w:ascii="宋体" w:hAnsi="宋体" w:cs="宋体"/>
          <w:sz w:val="20"/>
        </w:rPr>
        <w:t>2.10探索阶段：集体主义精神</w:t>
      </w:r>
    </w:p>
    <w:p>
      <w:pPr>
        <w:rPr>
          <w:rFonts w:ascii="宋体" w:hAnsi="宋体" w:cs="宋体"/>
          <w:sz w:val="20"/>
        </w:rPr>
      </w:pPr>
      <w:r>
        <w:rPr>
          <w:rFonts w:hint="eastAsia" w:ascii="宋体" w:hAnsi="宋体" w:cs="宋体"/>
          <w:sz w:val="20"/>
        </w:rPr>
        <w:t>2.11探索阶段：乐观主义精神</w:t>
      </w:r>
    </w:p>
    <w:p>
      <w:pPr>
        <w:rPr>
          <w:rFonts w:ascii="宋体" w:hAnsi="宋体" w:cs="宋体"/>
          <w:sz w:val="20"/>
        </w:rPr>
      </w:pPr>
      <w:r>
        <w:rPr>
          <w:rFonts w:hint="eastAsia" w:ascii="宋体" w:hAnsi="宋体" w:cs="宋体"/>
          <w:sz w:val="20"/>
        </w:rPr>
        <w:t>2.12高潮阶段：人物形象谱系的扩大（一）</w:t>
      </w:r>
    </w:p>
    <w:p>
      <w:pPr>
        <w:rPr>
          <w:rFonts w:ascii="宋体" w:hAnsi="宋体" w:cs="宋体"/>
          <w:sz w:val="20"/>
        </w:rPr>
      </w:pPr>
      <w:r>
        <w:rPr>
          <w:rFonts w:hint="eastAsia" w:ascii="宋体" w:hAnsi="宋体" w:cs="宋体"/>
          <w:sz w:val="20"/>
        </w:rPr>
        <w:t>2.13高潮阶段：人物形象谱系的扩大（二）</w:t>
      </w:r>
    </w:p>
    <w:p>
      <w:pPr>
        <w:rPr>
          <w:rFonts w:ascii="宋体" w:hAnsi="宋体" w:cs="宋体"/>
          <w:sz w:val="20"/>
        </w:rPr>
      </w:pPr>
      <w:r>
        <w:rPr>
          <w:rFonts w:hint="eastAsia" w:ascii="宋体" w:hAnsi="宋体" w:cs="宋体"/>
          <w:sz w:val="20"/>
        </w:rPr>
        <w:t>2.14高潮阶段：人物形象谱系的扩大（三）</w:t>
      </w:r>
    </w:p>
    <w:p>
      <w:pPr>
        <w:rPr>
          <w:rFonts w:ascii="宋体" w:hAnsi="宋体" w:cs="宋体"/>
          <w:sz w:val="20"/>
        </w:rPr>
      </w:pPr>
      <w:r>
        <w:rPr>
          <w:rFonts w:hint="eastAsia" w:ascii="宋体" w:hAnsi="宋体" w:cs="宋体"/>
          <w:sz w:val="20"/>
        </w:rPr>
        <w:t>2.15高潮阶段：社会主义新人的塑造（一）</w:t>
      </w:r>
    </w:p>
    <w:p>
      <w:pPr>
        <w:rPr>
          <w:rFonts w:ascii="宋体" w:hAnsi="宋体" w:cs="宋体"/>
          <w:sz w:val="20"/>
        </w:rPr>
      </w:pPr>
      <w:r>
        <w:rPr>
          <w:rFonts w:hint="eastAsia" w:ascii="宋体" w:hAnsi="宋体" w:cs="宋体"/>
          <w:sz w:val="20"/>
        </w:rPr>
        <w:t>2.16高潮阶段：社会主义新人的塑造（二）</w:t>
      </w:r>
    </w:p>
    <w:p>
      <w:pPr>
        <w:rPr>
          <w:rFonts w:ascii="宋体" w:hAnsi="宋体" w:cs="宋体"/>
          <w:sz w:val="20"/>
        </w:rPr>
      </w:pPr>
      <w:r>
        <w:rPr>
          <w:rFonts w:hint="eastAsia" w:ascii="宋体" w:hAnsi="宋体" w:cs="宋体"/>
          <w:sz w:val="20"/>
        </w:rPr>
        <w:t>2.17高潮阶段：社会主义新人的塑造（三）</w:t>
      </w:r>
    </w:p>
    <w:p>
      <w:pPr>
        <w:rPr>
          <w:rFonts w:ascii="宋体" w:hAnsi="宋体" w:cs="宋体"/>
          <w:sz w:val="20"/>
        </w:rPr>
      </w:pPr>
      <w:r>
        <w:rPr>
          <w:rFonts w:hint="eastAsia" w:ascii="宋体" w:hAnsi="宋体" w:cs="宋体"/>
          <w:sz w:val="20"/>
        </w:rPr>
        <w:t>2.18高潮阶段：从政治视角转向艺术视角（一）</w:t>
      </w:r>
    </w:p>
    <w:p>
      <w:pPr>
        <w:rPr>
          <w:rFonts w:ascii="宋体" w:hAnsi="宋体" w:cs="宋体"/>
          <w:sz w:val="20"/>
        </w:rPr>
      </w:pPr>
      <w:r>
        <w:rPr>
          <w:rFonts w:hint="eastAsia" w:ascii="宋体" w:hAnsi="宋体" w:cs="宋体"/>
          <w:sz w:val="20"/>
        </w:rPr>
        <w:t>2.19高潮阶段：从政治视角转向艺术视角（二）</w:t>
      </w:r>
    </w:p>
    <w:p>
      <w:pPr>
        <w:rPr>
          <w:rFonts w:ascii="宋体" w:hAnsi="宋体" w:cs="宋体"/>
          <w:sz w:val="20"/>
        </w:rPr>
      </w:pPr>
      <w:r>
        <w:rPr>
          <w:rFonts w:hint="eastAsia" w:ascii="宋体" w:hAnsi="宋体" w:cs="宋体"/>
          <w:b/>
          <w:sz w:val="20"/>
        </w:rPr>
        <w:t>第3讲 60年代红色经典影片：欣欣向荣与曲折发展</w:t>
      </w:r>
    </w:p>
    <w:p>
      <w:pPr>
        <w:rPr>
          <w:rFonts w:ascii="宋体" w:hAnsi="宋体" w:cs="宋体"/>
          <w:sz w:val="20"/>
        </w:rPr>
      </w:pPr>
      <w:r>
        <w:rPr>
          <w:rFonts w:hint="eastAsia" w:ascii="宋体" w:hAnsi="宋体" w:cs="宋体"/>
          <w:sz w:val="20"/>
        </w:rPr>
        <w:t>3.160年代电影生产政策的演变</w:t>
      </w:r>
    </w:p>
    <w:p>
      <w:pPr>
        <w:rPr>
          <w:rFonts w:ascii="宋体" w:hAnsi="宋体" w:cs="宋体"/>
          <w:sz w:val="20"/>
        </w:rPr>
      </w:pPr>
      <w:r>
        <w:rPr>
          <w:rFonts w:hint="eastAsia" w:ascii="宋体" w:hAnsi="宋体" w:cs="宋体"/>
          <w:sz w:val="20"/>
        </w:rPr>
        <w:t>3.2欣欣向荣：丰富的革命历史影片（一）</w:t>
      </w:r>
    </w:p>
    <w:p>
      <w:pPr>
        <w:rPr>
          <w:rFonts w:ascii="宋体" w:hAnsi="宋体" w:cs="宋体"/>
          <w:sz w:val="20"/>
        </w:rPr>
      </w:pPr>
      <w:r>
        <w:rPr>
          <w:rFonts w:hint="eastAsia" w:ascii="宋体" w:hAnsi="宋体" w:cs="宋体"/>
          <w:sz w:val="20"/>
        </w:rPr>
        <w:t>3.3欣欣向荣：丰富的革命历史影片（二）</w:t>
      </w:r>
    </w:p>
    <w:p>
      <w:pPr>
        <w:rPr>
          <w:rFonts w:ascii="宋体" w:hAnsi="宋体" w:cs="宋体"/>
          <w:sz w:val="20"/>
        </w:rPr>
      </w:pPr>
      <w:r>
        <w:rPr>
          <w:rFonts w:hint="eastAsia" w:ascii="宋体" w:hAnsi="宋体" w:cs="宋体"/>
          <w:sz w:val="20"/>
        </w:rPr>
        <w:t>3.4欣欣向荣：丰富的革命历史影片（三）</w:t>
      </w:r>
    </w:p>
    <w:p>
      <w:pPr>
        <w:rPr>
          <w:rFonts w:ascii="宋体" w:hAnsi="宋体" w:cs="宋体"/>
          <w:sz w:val="20"/>
        </w:rPr>
      </w:pPr>
      <w:r>
        <w:rPr>
          <w:rFonts w:hint="eastAsia" w:ascii="宋体" w:hAnsi="宋体" w:cs="宋体"/>
          <w:sz w:val="20"/>
        </w:rPr>
        <w:t>3.5欣欣向荣：丰富的革命历史影片（四）</w:t>
      </w:r>
    </w:p>
    <w:p>
      <w:pPr>
        <w:rPr>
          <w:rFonts w:ascii="宋体" w:hAnsi="宋体" w:cs="宋体"/>
          <w:sz w:val="20"/>
        </w:rPr>
      </w:pPr>
      <w:r>
        <w:rPr>
          <w:rFonts w:hint="eastAsia" w:ascii="宋体" w:hAnsi="宋体" w:cs="宋体"/>
          <w:sz w:val="20"/>
        </w:rPr>
        <w:t>3.6欣欣向荣：新颖的军事题材影片</w:t>
      </w:r>
    </w:p>
    <w:p>
      <w:pPr>
        <w:rPr>
          <w:rFonts w:ascii="宋体" w:hAnsi="宋体" w:cs="宋体"/>
          <w:sz w:val="20"/>
        </w:rPr>
      </w:pPr>
      <w:r>
        <w:rPr>
          <w:rFonts w:hint="eastAsia" w:ascii="宋体" w:hAnsi="宋体" w:cs="宋体"/>
          <w:sz w:val="20"/>
        </w:rPr>
        <w:t>3.7欣欣向荣：多姿的现实生活影片（一）</w:t>
      </w:r>
    </w:p>
    <w:p>
      <w:pPr>
        <w:rPr>
          <w:rFonts w:ascii="宋体" w:hAnsi="宋体" w:cs="宋体"/>
          <w:sz w:val="20"/>
        </w:rPr>
      </w:pPr>
      <w:r>
        <w:rPr>
          <w:rFonts w:hint="eastAsia" w:ascii="宋体" w:hAnsi="宋体" w:cs="宋体"/>
          <w:sz w:val="20"/>
        </w:rPr>
        <w:t>3.8欣欣向荣：多姿的现实生活影片（二）</w:t>
      </w:r>
    </w:p>
    <w:p>
      <w:pPr>
        <w:rPr>
          <w:rFonts w:ascii="宋体" w:hAnsi="宋体" w:cs="宋体"/>
          <w:sz w:val="20"/>
        </w:rPr>
      </w:pPr>
      <w:r>
        <w:rPr>
          <w:rFonts w:hint="eastAsia" w:ascii="宋体" w:hAnsi="宋体" w:cs="宋体"/>
          <w:sz w:val="20"/>
        </w:rPr>
        <w:t>3.9历史的曲折发展（一）</w:t>
      </w:r>
    </w:p>
    <w:p>
      <w:pPr>
        <w:rPr>
          <w:rFonts w:ascii="宋体" w:hAnsi="宋体" w:cs="宋体"/>
          <w:sz w:val="20"/>
        </w:rPr>
      </w:pPr>
      <w:r>
        <w:rPr>
          <w:rFonts w:hint="eastAsia" w:ascii="宋体" w:hAnsi="宋体" w:cs="宋体"/>
          <w:sz w:val="20"/>
        </w:rPr>
        <w:t>3.10历史的曲折发展（二）</w:t>
      </w:r>
    </w:p>
    <w:p>
      <w:pPr>
        <w:rPr>
          <w:rFonts w:ascii="宋体" w:hAnsi="宋体" w:cs="宋体"/>
          <w:sz w:val="20"/>
        </w:rPr>
      </w:pPr>
      <w:r>
        <w:rPr>
          <w:rFonts w:hint="eastAsia" w:ascii="宋体" w:hAnsi="宋体" w:cs="宋体"/>
          <w:sz w:val="20"/>
        </w:rPr>
        <w:t>3.11建国17年红色经典影片的特点</w:t>
      </w:r>
    </w:p>
    <w:p>
      <w:pPr>
        <w:rPr>
          <w:rFonts w:ascii="宋体" w:hAnsi="宋体" w:cs="宋体"/>
          <w:b/>
          <w:sz w:val="20"/>
        </w:rPr>
      </w:pPr>
      <w:r>
        <w:rPr>
          <w:rFonts w:hint="eastAsia" w:ascii="宋体" w:hAnsi="宋体" w:cs="宋体"/>
          <w:b/>
          <w:sz w:val="20"/>
        </w:rPr>
        <w:t>第4讲 改革开放以来的红色经典影片</w:t>
      </w:r>
    </w:p>
    <w:p>
      <w:pPr>
        <w:rPr>
          <w:rFonts w:ascii="宋体" w:hAnsi="宋体" w:cs="宋体"/>
          <w:sz w:val="20"/>
        </w:rPr>
      </w:pPr>
      <w:r>
        <w:rPr>
          <w:rFonts w:hint="eastAsia" w:ascii="宋体" w:hAnsi="宋体" w:cs="宋体"/>
          <w:sz w:val="20"/>
        </w:rPr>
        <w:t>4.170年代影片扼要</w:t>
      </w:r>
    </w:p>
    <w:p>
      <w:pPr>
        <w:rPr>
          <w:rFonts w:ascii="宋体" w:hAnsi="宋体" w:cs="宋体"/>
          <w:sz w:val="20"/>
        </w:rPr>
      </w:pPr>
      <w:r>
        <w:rPr>
          <w:rFonts w:hint="eastAsia" w:ascii="宋体" w:hAnsi="宋体" w:cs="宋体"/>
          <w:sz w:val="20"/>
        </w:rPr>
        <w:t>4.2电影的复苏</w:t>
      </w:r>
    </w:p>
    <w:p>
      <w:pPr>
        <w:rPr>
          <w:rFonts w:ascii="宋体" w:hAnsi="宋体" w:cs="宋体"/>
          <w:sz w:val="20"/>
        </w:rPr>
      </w:pPr>
      <w:r>
        <w:rPr>
          <w:rFonts w:hint="eastAsia" w:ascii="宋体" w:hAnsi="宋体" w:cs="宋体"/>
          <w:sz w:val="20"/>
        </w:rPr>
        <w:t>4.3历史性的转折</w:t>
      </w:r>
    </w:p>
    <w:p>
      <w:pPr>
        <w:rPr>
          <w:rFonts w:ascii="宋体" w:hAnsi="宋体" w:cs="宋体"/>
          <w:sz w:val="20"/>
        </w:rPr>
      </w:pPr>
      <w:r>
        <w:rPr>
          <w:rFonts w:hint="eastAsia" w:ascii="宋体" w:hAnsi="宋体" w:cs="宋体"/>
          <w:sz w:val="20"/>
        </w:rPr>
        <w:t>4.4大胆开拓，勇于创新（一）</w:t>
      </w:r>
    </w:p>
    <w:p>
      <w:pPr>
        <w:rPr>
          <w:rFonts w:ascii="宋体" w:hAnsi="宋体" w:cs="宋体"/>
          <w:sz w:val="20"/>
        </w:rPr>
      </w:pPr>
      <w:r>
        <w:rPr>
          <w:rFonts w:hint="eastAsia" w:ascii="宋体" w:hAnsi="宋体" w:cs="宋体"/>
          <w:sz w:val="20"/>
        </w:rPr>
        <w:t>4.5大胆开拓，勇于创新（二）</w:t>
      </w:r>
    </w:p>
    <w:p>
      <w:pPr>
        <w:rPr>
          <w:rFonts w:ascii="宋体" w:hAnsi="宋体" w:cs="宋体"/>
          <w:sz w:val="20"/>
        </w:rPr>
      </w:pPr>
      <w:r>
        <w:rPr>
          <w:rFonts w:hint="eastAsia" w:ascii="宋体" w:hAnsi="宋体" w:cs="宋体"/>
          <w:sz w:val="20"/>
        </w:rPr>
        <w:t>4.6大胆开拓，勇于创新（三）</w:t>
      </w:r>
    </w:p>
    <w:p>
      <w:pPr>
        <w:rPr>
          <w:rFonts w:ascii="宋体" w:hAnsi="宋体" w:cs="宋体"/>
          <w:sz w:val="20"/>
        </w:rPr>
      </w:pPr>
      <w:r>
        <w:rPr>
          <w:rFonts w:hint="eastAsia" w:ascii="宋体" w:hAnsi="宋体" w:cs="宋体"/>
          <w:sz w:val="20"/>
        </w:rPr>
        <w:t>4.7大胆开拓，勇于创新（四）</w:t>
      </w:r>
    </w:p>
    <w:p>
      <w:pPr>
        <w:rPr>
          <w:rFonts w:ascii="宋体" w:hAnsi="宋体" w:cs="宋体"/>
          <w:sz w:val="20"/>
        </w:rPr>
      </w:pPr>
      <w:r>
        <w:rPr>
          <w:rFonts w:hint="eastAsia" w:ascii="宋体" w:hAnsi="宋体" w:cs="宋体"/>
          <w:sz w:val="20"/>
        </w:rPr>
        <w:t>4.8红色经典影片探索转型阶段</w:t>
      </w:r>
    </w:p>
    <w:p>
      <w:pPr>
        <w:rPr>
          <w:rFonts w:ascii="宋体" w:hAnsi="宋体" w:cs="宋体"/>
          <w:sz w:val="20"/>
        </w:rPr>
      </w:pPr>
      <w:r>
        <w:rPr>
          <w:rFonts w:hint="eastAsia" w:ascii="宋体" w:hAnsi="宋体" w:cs="宋体"/>
          <w:sz w:val="20"/>
        </w:rPr>
        <w:t>4.9强劲复苏与重构阶段（一）</w:t>
      </w:r>
    </w:p>
    <w:p>
      <w:pPr>
        <w:rPr>
          <w:rFonts w:ascii="宋体" w:hAnsi="宋体" w:cs="宋体"/>
          <w:sz w:val="20"/>
        </w:rPr>
      </w:pPr>
      <w:r>
        <w:rPr>
          <w:rFonts w:hint="eastAsia" w:ascii="宋体" w:hAnsi="宋体" w:cs="宋体"/>
          <w:sz w:val="20"/>
        </w:rPr>
        <w:t>4.10强劲复苏与重构阶段（二）</w:t>
      </w:r>
    </w:p>
    <w:p>
      <w:pPr>
        <w:rPr>
          <w:rFonts w:ascii="宋体" w:hAnsi="宋体" w:cs="宋体"/>
          <w:b/>
          <w:sz w:val="20"/>
        </w:rPr>
      </w:pPr>
      <w:r>
        <w:rPr>
          <w:rFonts w:hint="eastAsia" w:ascii="宋体" w:hAnsi="宋体" w:cs="宋体"/>
          <w:b/>
          <w:sz w:val="20"/>
        </w:rPr>
        <w:t>第5讲 红色经典影片中的军事题材影片</w:t>
      </w:r>
    </w:p>
    <w:p>
      <w:pPr>
        <w:rPr>
          <w:rFonts w:ascii="宋体" w:hAnsi="宋体" w:cs="宋体"/>
          <w:sz w:val="20"/>
        </w:rPr>
      </w:pPr>
      <w:r>
        <w:rPr>
          <w:rFonts w:hint="eastAsia" w:ascii="宋体" w:hAnsi="宋体" w:cs="宋体"/>
          <w:sz w:val="20"/>
        </w:rPr>
        <w:t>5.1恢宏磅礴的战争</w:t>
      </w:r>
    </w:p>
    <w:p>
      <w:pPr>
        <w:rPr>
          <w:rFonts w:ascii="宋体" w:hAnsi="宋体" w:cs="宋体"/>
          <w:sz w:val="20"/>
        </w:rPr>
      </w:pPr>
      <w:r>
        <w:rPr>
          <w:rFonts w:hint="eastAsia" w:ascii="宋体" w:hAnsi="宋体" w:cs="宋体"/>
          <w:sz w:val="20"/>
        </w:rPr>
        <w:t>5.2直接与间接的战争片</w:t>
      </w:r>
    </w:p>
    <w:p>
      <w:pPr>
        <w:rPr>
          <w:rFonts w:ascii="宋体" w:hAnsi="宋体" w:cs="宋体"/>
          <w:sz w:val="20"/>
        </w:rPr>
      </w:pPr>
      <w:r>
        <w:rPr>
          <w:rFonts w:hint="eastAsia" w:ascii="宋体" w:hAnsi="宋体" w:cs="宋体"/>
          <w:sz w:val="20"/>
        </w:rPr>
        <w:t>5.3独具特色的献礼影片</w:t>
      </w:r>
    </w:p>
    <w:p>
      <w:pPr>
        <w:rPr>
          <w:rFonts w:ascii="宋体" w:hAnsi="宋体" w:cs="宋体"/>
          <w:sz w:val="20"/>
        </w:rPr>
      </w:pPr>
      <w:r>
        <w:rPr>
          <w:rFonts w:hint="eastAsia" w:ascii="宋体" w:hAnsi="宋体" w:cs="宋体"/>
          <w:sz w:val="20"/>
        </w:rPr>
        <w:t>5.4极具震撼的抗美援朝影片（一）</w:t>
      </w:r>
    </w:p>
    <w:p>
      <w:pPr>
        <w:rPr>
          <w:rFonts w:ascii="宋体" w:hAnsi="宋体" w:cs="宋体"/>
          <w:sz w:val="20"/>
        </w:rPr>
      </w:pPr>
      <w:r>
        <w:rPr>
          <w:rFonts w:hint="eastAsia" w:ascii="宋体" w:hAnsi="宋体" w:cs="宋体"/>
          <w:sz w:val="20"/>
        </w:rPr>
        <w:t>5.5极具震撼的抗美援朝影片（二）</w:t>
      </w:r>
    </w:p>
    <w:p>
      <w:pPr>
        <w:rPr>
          <w:rFonts w:ascii="宋体" w:hAnsi="宋体" w:cs="宋体"/>
          <w:sz w:val="20"/>
        </w:rPr>
      </w:pPr>
      <w:r>
        <w:rPr>
          <w:rFonts w:hint="eastAsia" w:ascii="宋体" w:hAnsi="宋体" w:cs="宋体"/>
          <w:sz w:val="20"/>
        </w:rPr>
        <w:t>5.6“文革”期间及改革开放以来的军事题材电影</w:t>
      </w:r>
    </w:p>
    <w:p>
      <w:pPr>
        <w:rPr>
          <w:rFonts w:ascii="宋体" w:hAnsi="宋体" w:cs="宋体"/>
          <w:b/>
          <w:sz w:val="20"/>
        </w:rPr>
      </w:pPr>
      <w:r>
        <w:rPr>
          <w:rFonts w:hint="eastAsia" w:ascii="宋体" w:hAnsi="宋体" w:cs="宋体"/>
          <w:b/>
          <w:sz w:val="20"/>
        </w:rPr>
        <w:t>第6讲 红色经典中的反特片</w:t>
      </w:r>
    </w:p>
    <w:p>
      <w:pPr>
        <w:rPr>
          <w:rFonts w:ascii="宋体" w:hAnsi="宋体" w:cs="宋体"/>
          <w:sz w:val="20"/>
        </w:rPr>
      </w:pPr>
      <w:r>
        <w:rPr>
          <w:rFonts w:hint="eastAsia" w:ascii="宋体" w:hAnsi="宋体" w:cs="宋体"/>
          <w:sz w:val="20"/>
        </w:rPr>
        <w:t>6.1五六十年代创作的红色经典反特片（一）</w:t>
      </w:r>
    </w:p>
    <w:p>
      <w:pPr>
        <w:rPr>
          <w:rFonts w:ascii="宋体" w:hAnsi="宋体" w:cs="宋体"/>
          <w:sz w:val="20"/>
        </w:rPr>
      </w:pPr>
      <w:r>
        <w:rPr>
          <w:rFonts w:hint="eastAsia" w:ascii="宋体" w:hAnsi="宋体" w:cs="宋体"/>
          <w:sz w:val="20"/>
        </w:rPr>
        <w:t>6.2五六十年代创作的红色经典反特片（二）</w:t>
      </w:r>
    </w:p>
    <w:p>
      <w:pPr>
        <w:rPr>
          <w:rFonts w:ascii="宋体" w:hAnsi="宋体" w:cs="宋体"/>
          <w:sz w:val="20"/>
        </w:rPr>
      </w:pPr>
      <w:r>
        <w:rPr>
          <w:rFonts w:hint="eastAsia" w:ascii="宋体" w:hAnsi="宋体" w:cs="宋体"/>
          <w:sz w:val="20"/>
        </w:rPr>
        <w:t>6.3五六十年代创作的红色经典反特片（三）</w:t>
      </w:r>
    </w:p>
    <w:p>
      <w:pPr>
        <w:rPr>
          <w:rFonts w:ascii="宋体" w:hAnsi="宋体" w:cs="宋体"/>
          <w:sz w:val="20"/>
        </w:rPr>
      </w:pPr>
      <w:r>
        <w:rPr>
          <w:rFonts w:hint="eastAsia" w:ascii="宋体" w:hAnsi="宋体" w:cs="宋体"/>
          <w:sz w:val="20"/>
        </w:rPr>
        <w:t>6.4改革开放以来的反特片</w:t>
      </w:r>
    </w:p>
    <w:p>
      <w:pPr>
        <w:rPr>
          <w:rFonts w:ascii="宋体" w:hAnsi="宋体" w:cs="宋体"/>
          <w:b/>
          <w:sz w:val="20"/>
        </w:rPr>
      </w:pPr>
      <w:r>
        <w:rPr>
          <w:rFonts w:hint="eastAsia" w:ascii="宋体" w:hAnsi="宋体" w:cs="宋体"/>
          <w:b/>
          <w:sz w:val="20"/>
        </w:rPr>
        <w:t>第</w:t>
      </w:r>
      <w:r>
        <w:rPr>
          <w:rFonts w:ascii="宋体" w:hAnsi="宋体" w:cs="宋体"/>
          <w:b/>
          <w:sz w:val="20"/>
        </w:rPr>
        <w:t>7</w:t>
      </w:r>
      <w:r>
        <w:rPr>
          <w:rFonts w:hint="eastAsia" w:ascii="宋体" w:hAnsi="宋体" w:cs="宋体"/>
          <w:b/>
          <w:sz w:val="20"/>
        </w:rPr>
        <w:t>讲 红色经典中的农村题材影片</w:t>
      </w:r>
    </w:p>
    <w:p>
      <w:pPr>
        <w:rPr>
          <w:rFonts w:ascii="宋体" w:hAnsi="宋体" w:cs="宋体"/>
          <w:sz w:val="20"/>
        </w:rPr>
      </w:pPr>
      <w:r>
        <w:rPr>
          <w:rFonts w:hint="eastAsia" w:ascii="宋体" w:hAnsi="宋体" w:cs="宋体"/>
          <w:sz w:val="20"/>
        </w:rPr>
        <w:t>7.1震感人心的土地改革影片</w:t>
      </w:r>
    </w:p>
    <w:p>
      <w:pPr>
        <w:rPr>
          <w:rFonts w:ascii="宋体" w:hAnsi="宋体" w:cs="宋体"/>
          <w:sz w:val="20"/>
        </w:rPr>
      </w:pPr>
      <w:r>
        <w:rPr>
          <w:rFonts w:hint="eastAsia" w:ascii="宋体" w:hAnsi="宋体" w:cs="宋体"/>
          <w:sz w:val="20"/>
        </w:rPr>
        <w:t>7.2令人难忘的农业合作化影片</w:t>
      </w:r>
    </w:p>
    <w:p>
      <w:pPr>
        <w:rPr>
          <w:rFonts w:ascii="宋体" w:hAnsi="宋体" w:cs="宋体"/>
          <w:sz w:val="20"/>
        </w:rPr>
      </w:pPr>
      <w:r>
        <w:rPr>
          <w:rFonts w:hint="eastAsia" w:ascii="宋体" w:hAnsi="宋体" w:cs="宋体"/>
          <w:sz w:val="20"/>
        </w:rPr>
        <w:t>7.3农民伦理与革命浪漫主义的结合（一）</w:t>
      </w:r>
    </w:p>
    <w:p>
      <w:pPr>
        <w:rPr>
          <w:rFonts w:ascii="宋体" w:hAnsi="宋体" w:cs="宋体"/>
          <w:sz w:val="20"/>
        </w:rPr>
      </w:pPr>
      <w:r>
        <w:rPr>
          <w:rFonts w:hint="eastAsia" w:ascii="宋体" w:hAnsi="宋体" w:cs="宋体"/>
          <w:sz w:val="20"/>
        </w:rPr>
        <w:t>7.4农民伦理与革命浪漫主义的结合（二）</w:t>
      </w:r>
    </w:p>
    <w:p>
      <w:pPr>
        <w:rPr>
          <w:rFonts w:ascii="宋体" w:hAnsi="宋体" w:cs="宋体"/>
          <w:sz w:val="20"/>
        </w:rPr>
      </w:pPr>
      <w:r>
        <w:rPr>
          <w:rFonts w:hint="eastAsia" w:ascii="宋体" w:hAnsi="宋体" w:cs="宋体"/>
          <w:sz w:val="20"/>
        </w:rPr>
        <w:t>7.5改革开放以来的农村题材红色经典影片（一）</w:t>
      </w:r>
    </w:p>
    <w:p>
      <w:pPr>
        <w:rPr>
          <w:rFonts w:ascii="宋体" w:hAnsi="宋体" w:cs="宋体"/>
          <w:sz w:val="20"/>
        </w:rPr>
      </w:pPr>
      <w:r>
        <w:rPr>
          <w:rFonts w:hint="eastAsia" w:ascii="宋体" w:hAnsi="宋体" w:cs="宋体"/>
          <w:sz w:val="20"/>
        </w:rPr>
        <w:t>7.6改革开放以来的农村题材红色经典影片（二）</w:t>
      </w:r>
    </w:p>
    <w:p>
      <w:pPr>
        <w:rPr>
          <w:rFonts w:ascii="宋体" w:hAnsi="宋体" w:cs="宋体"/>
          <w:b/>
          <w:sz w:val="20"/>
        </w:rPr>
      </w:pPr>
      <w:r>
        <w:rPr>
          <w:rFonts w:hint="eastAsia" w:ascii="宋体" w:hAnsi="宋体" w:cs="宋体"/>
          <w:b/>
          <w:sz w:val="20"/>
        </w:rPr>
        <w:t>第</w:t>
      </w:r>
      <w:r>
        <w:rPr>
          <w:rFonts w:ascii="宋体" w:hAnsi="宋体" w:cs="宋体"/>
          <w:b/>
          <w:sz w:val="20"/>
        </w:rPr>
        <w:t>8</w:t>
      </w:r>
      <w:r>
        <w:rPr>
          <w:rFonts w:hint="eastAsia" w:ascii="宋体" w:hAnsi="宋体" w:cs="宋体"/>
          <w:b/>
          <w:sz w:val="20"/>
        </w:rPr>
        <w:t>讲 红色经典中的城市题材影片</w:t>
      </w:r>
    </w:p>
    <w:p>
      <w:pPr>
        <w:rPr>
          <w:rFonts w:ascii="宋体" w:hAnsi="宋体" w:cs="宋体"/>
          <w:sz w:val="20"/>
        </w:rPr>
      </w:pPr>
      <w:r>
        <w:rPr>
          <w:rFonts w:hint="eastAsia" w:ascii="宋体" w:hAnsi="宋体" w:cs="宋体"/>
          <w:sz w:val="20"/>
        </w:rPr>
        <w:t>8.1时代下的工业题材影片（一）</w:t>
      </w:r>
    </w:p>
    <w:p>
      <w:pPr>
        <w:rPr>
          <w:rFonts w:ascii="宋体" w:hAnsi="宋体" w:cs="宋体"/>
          <w:sz w:val="20"/>
        </w:rPr>
      </w:pPr>
      <w:r>
        <w:rPr>
          <w:rFonts w:hint="eastAsia" w:ascii="宋体" w:hAnsi="宋体" w:cs="宋体"/>
          <w:sz w:val="20"/>
        </w:rPr>
        <w:t>8.2时代下的工业题材影片（二）</w:t>
      </w:r>
    </w:p>
    <w:p>
      <w:pPr>
        <w:rPr>
          <w:rFonts w:ascii="宋体" w:hAnsi="宋体" w:cs="宋体"/>
          <w:sz w:val="20"/>
        </w:rPr>
      </w:pPr>
      <w:r>
        <w:rPr>
          <w:rFonts w:hint="eastAsia" w:ascii="宋体" w:hAnsi="宋体" w:cs="宋体"/>
          <w:sz w:val="20"/>
        </w:rPr>
        <w:t>8.3都市伦理片概览</w:t>
      </w:r>
    </w:p>
    <w:p>
      <w:pPr>
        <w:rPr>
          <w:rFonts w:ascii="宋体" w:hAnsi="宋体" w:cs="宋体"/>
          <w:sz w:val="20"/>
        </w:rPr>
      </w:pPr>
      <w:r>
        <w:rPr>
          <w:rFonts w:hint="eastAsia" w:ascii="宋体" w:hAnsi="宋体" w:cs="宋体"/>
          <w:sz w:val="20"/>
        </w:rPr>
        <w:t>8.4改革开放以来工业题材红色经典影片</w:t>
      </w:r>
    </w:p>
    <w:p>
      <w:pPr>
        <w:rPr>
          <w:rFonts w:ascii="宋体" w:hAnsi="宋体" w:cs="宋体"/>
          <w:b/>
          <w:sz w:val="20"/>
        </w:rPr>
      </w:pPr>
      <w:r>
        <w:rPr>
          <w:rFonts w:hint="eastAsia" w:ascii="宋体" w:hAnsi="宋体" w:cs="宋体"/>
          <w:b/>
          <w:sz w:val="20"/>
        </w:rPr>
        <w:t>第9讲 红色经典中的少数民族和儿童电影</w:t>
      </w:r>
    </w:p>
    <w:p>
      <w:pPr>
        <w:rPr>
          <w:rFonts w:ascii="宋体" w:hAnsi="宋体" w:cs="宋体"/>
          <w:sz w:val="20"/>
        </w:rPr>
      </w:pPr>
      <w:r>
        <w:rPr>
          <w:rFonts w:hint="eastAsia" w:ascii="宋体" w:hAnsi="宋体" w:cs="宋体"/>
          <w:sz w:val="20"/>
        </w:rPr>
        <w:t>9.1建国17年少数民族电影特点（一）</w:t>
      </w:r>
    </w:p>
    <w:p>
      <w:pPr>
        <w:rPr>
          <w:rFonts w:ascii="宋体" w:hAnsi="宋体" w:cs="宋体"/>
          <w:sz w:val="20"/>
        </w:rPr>
      </w:pPr>
      <w:r>
        <w:rPr>
          <w:rFonts w:hint="eastAsia" w:ascii="宋体" w:hAnsi="宋体" w:cs="宋体"/>
          <w:sz w:val="20"/>
        </w:rPr>
        <w:t>9.2建国17年少数民族电影特点（二）</w:t>
      </w:r>
    </w:p>
    <w:p>
      <w:pPr>
        <w:rPr>
          <w:rFonts w:ascii="宋体" w:hAnsi="宋体" w:cs="宋体"/>
          <w:sz w:val="20"/>
        </w:rPr>
      </w:pPr>
      <w:r>
        <w:rPr>
          <w:rFonts w:hint="eastAsia" w:ascii="宋体" w:hAnsi="宋体" w:cs="宋体"/>
          <w:sz w:val="20"/>
        </w:rPr>
        <w:t>9.3改革开放以来的红色经典少数民族电影</w:t>
      </w:r>
    </w:p>
    <w:p>
      <w:pPr>
        <w:rPr>
          <w:rFonts w:ascii="宋体" w:hAnsi="宋体" w:cs="宋体"/>
          <w:sz w:val="20"/>
        </w:rPr>
      </w:pPr>
      <w:r>
        <w:rPr>
          <w:rFonts w:hint="eastAsia" w:ascii="宋体" w:hAnsi="宋体" w:cs="宋体"/>
          <w:sz w:val="20"/>
        </w:rPr>
        <w:t>9.4初创时期红色经典儿童电影</w:t>
      </w:r>
    </w:p>
    <w:p>
      <w:pPr>
        <w:rPr>
          <w:rFonts w:ascii="宋体" w:hAnsi="宋体" w:cs="宋体"/>
          <w:sz w:val="20"/>
        </w:rPr>
      </w:pPr>
      <w:r>
        <w:rPr>
          <w:rFonts w:hint="eastAsia" w:ascii="宋体" w:hAnsi="宋体" w:cs="宋体"/>
          <w:sz w:val="20"/>
        </w:rPr>
        <w:t>9.5改革开放以来的红色经典儿童电影</w:t>
      </w:r>
    </w:p>
    <w:p>
      <w:pPr>
        <w:snapToGrid w:val="0"/>
        <w:spacing w:line="360" w:lineRule="auto"/>
        <w:contextualSpacing/>
        <w:jc w:val="left"/>
        <w:textAlignment w:val="center"/>
        <w:rPr>
          <w:rFonts w:hint="eastAsia" w:ascii="宋体" w:hAnsi="宋体" w:cs="宋体"/>
          <w:sz w:val="20"/>
        </w:rPr>
      </w:pPr>
    </w:p>
    <w:p>
      <w:pPr>
        <w:pStyle w:val="2"/>
        <w:rPr>
          <w:rFonts w:hint="eastAsia"/>
        </w:rPr>
      </w:pPr>
      <w:bookmarkStart w:id="46" w:name="_Toc83923256"/>
      <w:r>
        <w:rPr>
          <w:rFonts w:hint="eastAsia"/>
          <w:lang w:val="en-US" w:eastAsia="zh-CN"/>
        </w:rPr>
        <w:t>16</w:t>
      </w:r>
      <w:r>
        <w:rPr>
          <w:rFonts w:hint="eastAsia"/>
        </w:rPr>
        <w:t>. 光影中国</w:t>
      </w:r>
      <w:bookmarkEnd w:id="46"/>
    </w:p>
    <w:p>
      <w:pPr>
        <w:pStyle w:val="10"/>
        <w:widowControl w:val="0"/>
        <w:rPr>
          <w:rFonts w:hint="eastAsia"/>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“光影中国”</w:t>
      </w:r>
      <w:r>
        <w:rPr>
          <w:rFonts w:ascii="宋体" w:hAnsi="宋体" w:cs="宋体"/>
          <w:color w:val="000000"/>
          <w:kern w:val="0"/>
          <w:sz w:val="20"/>
        </w:rPr>
        <w:t>以中国电影为载体，辅之以多媒体等先进教学手段，从十个专题着手构建课程内容。通过十个专题展示不同的“个体梦”与“中国梦”的故事，直观反映中国在政治、经济、文化以及精神面貌上的巨大变化，表现一个拥有五千年文化底蕴的大国的迅速崛起与当代魅力，以及民族复兴的“中国梦”。通过课程教学，进一步开阔学生的视野，培养学生认识分析问题的综合能力和高级思维，全面培养提升学生的艺术人文素养和爱国主义情怀。</w:t>
      </w:r>
    </w:p>
    <w:p>
      <w:pPr>
        <w:rPr>
          <w:rFonts w:hint="eastAsia" w:eastAsia="仿宋_GB2312"/>
          <w:b/>
          <w:color w:val="000000"/>
          <w:szCs w:val="21"/>
        </w:rPr>
      </w:pPr>
    </w:p>
    <w:p>
      <w:pPr>
        <w:rPr>
          <w:rFonts w:hint="eastAsia" w:eastAsia="仿宋_GB2312"/>
          <w:b/>
          <w:color w:val="000000"/>
          <w:szCs w:val="21"/>
        </w:rPr>
      </w:pPr>
    </w:p>
    <w:p>
      <w:pPr>
        <w:pStyle w:val="10"/>
        <w:widowControl w:val="0"/>
        <w:rPr>
          <w:color w:val="000000"/>
        </w:rPr>
      </w:pPr>
      <w:r>
        <w:rPr>
          <w:rFonts w:hint="eastAsia"/>
          <w:color w:val="000000"/>
        </w:rPr>
        <w:t>教师简介</w:t>
      </w:r>
    </w:p>
    <w:p>
      <w:pPr>
        <w:pStyle w:val="11"/>
        <w:rPr>
          <w:rFonts w:cs="宋体"/>
          <w:b w:val="0"/>
          <w:color w:val="000000"/>
        </w:rPr>
      </w:pPr>
      <w:r>
        <w:rPr>
          <w:rFonts w:hint="eastAsia" w:cs="宋体"/>
          <w:bCs/>
          <w:color w:val="000000"/>
        </w:rPr>
        <w:t>顾晓英</w:t>
      </w:r>
      <w:r>
        <w:rPr>
          <w:rFonts w:hint="eastAsia" w:cs="宋体"/>
          <w:b w:val="0"/>
          <w:color w:val="000000"/>
        </w:rPr>
        <w:t>，上海大学教授，上海大学教务处副处长，主要从事“毛泽东思想和中国特色社会主义理论体系概论”和“形势与政策”等课程教学和研究。</w:t>
      </w:r>
    </w:p>
    <w:p>
      <w:pPr>
        <w:rPr>
          <w:rFonts w:ascii="宋体" w:hAnsi="宋体" w:cs="宋体"/>
          <w:color w:val="000000"/>
          <w:kern w:val="0"/>
          <w:sz w:val="20"/>
        </w:rPr>
      </w:pPr>
      <w:r>
        <w:rPr>
          <w:rFonts w:hint="eastAsia" w:ascii="宋体" w:hAnsi="宋体" w:cs="宋体"/>
          <w:b/>
          <w:bCs/>
          <w:color w:val="000000"/>
          <w:kern w:val="0"/>
          <w:sz w:val="20"/>
        </w:rPr>
        <w:t>程波</w:t>
      </w:r>
      <w:r>
        <w:rPr>
          <w:rFonts w:hint="eastAsia" w:ascii="宋体" w:hAnsi="宋体" w:cs="宋体"/>
          <w:color w:val="000000"/>
          <w:kern w:val="0"/>
          <w:sz w:val="20"/>
        </w:rPr>
        <w:t>，上海大学上海电影学院副院长、教授、博士生导师。</w:t>
      </w:r>
    </w:p>
    <w:p>
      <w:pPr>
        <w:rPr>
          <w:rFonts w:hint="eastAsia" w:ascii="宋体" w:hAnsi="宋体" w:cs="宋体"/>
          <w:color w:val="000000"/>
          <w:kern w:val="0"/>
          <w:sz w:val="20"/>
        </w:rPr>
      </w:pPr>
      <w:r>
        <w:rPr>
          <w:rFonts w:hint="eastAsia" w:ascii="宋体" w:hAnsi="宋体" w:cs="宋体"/>
          <w:b/>
          <w:bCs/>
          <w:color w:val="000000"/>
          <w:kern w:val="0"/>
          <w:sz w:val="20"/>
        </w:rPr>
        <w:t>刘海波</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张斌</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齐伟</w:t>
      </w:r>
      <w:r>
        <w:rPr>
          <w:rFonts w:hint="eastAsia" w:ascii="宋体" w:hAnsi="宋体" w:cs="宋体"/>
          <w:color w:val="000000"/>
          <w:kern w:val="0"/>
          <w:sz w:val="20"/>
        </w:rPr>
        <w:t>，上海电影学院影视艺术系副主任、副教授、博士生导师。丹麦哥本哈根大学访问学者。获上海市“晨光学者”上海市“曙光学者”“上海社科新人”等称号</w:t>
      </w:r>
    </w:p>
    <w:p>
      <w:pPr>
        <w:rPr>
          <w:rFonts w:ascii="宋体" w:hAnsi="宋体" w:cs="宋体"/>
          <w:color w:val="000000"/>
          <w:kern w:val="0"/>
          <w:sz w:val="20"/>
        </w:rPr>
      </w:pPr>
      <w:r>
        <w:rPr>
          <w:rFonts w:hint="eastAsia" w:ascii="宋体" w:hAnsi="宋体" w:cs="宋体"/>
          <w:b/>
          <w:bCs/>
          <w:color w:val="000000"/>
          <w:kern w:val="0"/>
          <w:sz w:val="20"/>
        </w:rPr>
        <w:t>徐文明</w:t>
      </w:r>
      <w:r>
        <w:rPr>
          <w:rFonts w:hint="eastAsia" w:ascii="宋体" w:hAnsi="宋体" w:cs="宋体"/>
          <w:color w:val="000000"/>
          <w:kern w:val="0"/>
          <w:sz w:val="20"/>
        </w:rPr>
        <w:t>，上海大学上海电影学院副教授、硕士生导师。</w:t>
      </w:r>
    </w:p>
    <w:p>
      <w:pPr>
        <w:pStyle w:val="11"/>
        <w:widowControl w:val="0"/>
        <w:rPr>
          <w:color w:val="000000"/>
          <w:highlight w:val="yellow"/>
        </w:rPr>
      </w:pPr>
      <w:r>
        <w:rPr>
          <w:b w:val="0"/>
          <w:bCs/>
          <w:color w:val="000000"/>
          <w:sz w:val="24"/>
          <w:szCs w:val="24"/>
        </w:rPr>
        <w:fldChar w:fldCharType="begin"/>
      </w:r>
      <w:r>
        <w:rPr>
          <w:b w:val="0"/>
          <w:bCs/>
          <w:color w:val="000000"/>
          <w:sz w:val="24"/>
          <w:szCs w:val="24"/>
        </w:rPr>
        <w:instrText xml:space="preserve"> HYPERLINK "javascript:void(0)" \o "阅读" </w:instrText>
      </w:r>
      <w:r>
        <w:rPr>
          <w:b w:val="0"/>
          <w:bCs/>
          <w:color w:val="000000"/>
          <w:sz w:val="24"/>
          <w:szCs w:val="24"/>
        </w:rPr>
        <w:fldChar w:fldCharType="separate"/>
      </w:r>
      <w:r>
        <w:rPr>
          <w:rFonts w:hint="eastAsia" w:ascii="微软雅黑" w:hAnsi="微软雅黑" w:eastAsia="微软雅黑"/>
          <w:b w:val="0"/>
          <w:bCs/>
          <w:color w:val="000000"/>
          <w:sz w:val="24"/>
          <w:szCs w:val="24"/>
        </w:rPr>
        <w:br w:type="textWrapping"/>
      </w:r>
      <w:r>
        <w:rPr>
          <w:b w:val="0"/>
          <w:bCs/>
          <w:color w:val="000000"/>
          <w:sz w:val="24"/>
          <w:szCs w:val="24"/>
        </w:rPr>
        <w:fldChar w:fldCharType="end"/>
      </w:r>
      <w:r>
        <w:rPr>
          <w:rFonts w:hint="eastAsia"/>
          <w:color w:val="000000"/>
        </w:rPr>
        <w:t>课程大纲</w:t>
      </w:r>
    </w:p>
    <w:p>
      <w:pPr>
        <w:rPr>
          <w:rFonts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"山川中国" </w:instrText>
      </w:r>
      <w:r>
        <w:rPr>
          <w:rFonts w:ascii="宋体" w:hAnsi="宋体" w:cs="宋体"/>
          <w:b/>
          <w:color w:val="000000"/>
          <w:sz w:val="20"/>
        </w:rPr>
        <w:fldChar w:fldCharType="separate"/>
      </w:r>
      <w:r>
        <w:rPr>
          <w:rFonts w:hint="eastAsia" w:ascii="宋体" w:hAnsi="宋体" w:cs="宋体"/>
          <w:b/>
          <w:sz w:val="20"/>
        </w:rPr>
        <w:t>第1章 山川中国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"https://mooc1-1.chaoxing.com/mycourse/teacherstudy?chapterId=457340655&amp;courseId=219235810&amp;clazzid=43348213" \o "课程介绍" \t "_blank" </w:instrText>
      </w:r>
      <w:r>
        <w:rPr>
          <w:rFonts w:ascii="宋体" w:hAnsi="宋体" w:cs="宋体"/>
          <w:color w:val="000000"/>
          <w:sz w:val="20"/>
        </w:rPr>
        <w:fldChar w:fldCharType="separate"/>
      </w:r>
      <w:r>
        <w:rPr>
          <w:rFonts w:hint="eastAsia" w:ascii="宋体" w:hAnsi="宋体" w:cs="宋体"/>
          <w:color w:val="000000"/>
          <w:sz w:val="20"/>
        </w:rPr>
        <w:t>课程介绍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"https://mooc1-1.chaoxing.com/mycourse/teacherstudy?chapterId=457340656&amp;courseId=219235810&amp;clazzid=43348213" \o "山川中国：水" \t "_blank" </w:instrText>
      </w:r>
      <w:r>
        <w:rPr>
          <w:rFonts w:ascii="宋体" w:hAnsi="宋体" w:cs="宋体"/>
          <w:color w:val="000000"/>
          <w:sz w:val="20"/>
        </w:rPr>
        <w:fldChar w:fldCharType="separate"/>
      </w:r>
      <w:r>
        <w:rPr>
          <w:rFonts w:hint="eastAsia" w:ascii="宋体" w:hAnsi="宋体" w:cs="宋体"/>
          <w:color w:val="000000"/>
          <w:sz w:val="20"/>
        </w:rPr>
        <w:t>山川中国：水</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"https://mooc1-1.chaoxing.com/mycourse/teacherstudy?chapterId=457340657&amp;courseId=219235810&amp;clazzid=43348213" \o "山川中国：山" \t "_blank" </w:instrText>
      </w:r>
      <w:r>
        <w:rPr>
          <w:rFonts w:ascii="宋体" w:hAnsi="宋体" w:cs="宋体"/>
          <w:color w:val="000000"/>
          <w:sz w:val="20"/>
        </w:rPr>
        <w:fldChar w:fldCharType="separate"/>
      </w:r>
      <w:r>
        <w:rPr>
          <w:rFonts w:hint="eastAsia" w:ascii="宋体" w:hAnsi="宋体" w:cs="宋体"/>
          <w:color w:val="000000"/>
          <w:sz w:val="20"/>
        </w:rPr>
        <w:t>山川中国：山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"https://mooc1-1.chaoxing.com/mycourse/teacherstudy?chapterId=457340658&amp;courseId=219235810&amp;clazzid=43348213" \o "山水生活" \t "_blank" </w:instrText>
      </w:r>
      <w:r>
        <w:rPr>
          <w:rFonts w:ascii="宋体" w:hAnsi="宋体" w:cs="宋体"/>
          <w:color w:val="000000"/>
          <w:sz w:val="20"/>
        </w:rPr>
        <w:fldChar w:fldCharType="separate"/>
      </w:r>
      <w:r>
        <w:rPr>
          <w:rFonts w:hint="eastAsia" w:ascii="宋体" w:hAnsi="宋体" w:cs="宋体"/>
          <w:color w:val="000000"/>
          <w:sz w:val="20"/>
        </w:rPr>
        <w:t>山水生活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"https://mooc1-1.chaoxing.com/mycourse/teacherstudy?chapterId=457340659&amp;courseId=219235810&amp;clazzid=43348213" \o "在中国拍自然类纪录片" \t "_blank" </w:instrText>
      </w:r>
      <w:r>
        <w:rPr>
          <w:rFonts w:ascii="宋体" w:hAnsi="宋体" w:cs="宋体"/>
          <w:color w:val="000000"/>
          <w:sz w:val="20"/>
        </w:rPr>
        <w:fldChar w:fldCharType="separate"/>
      </w:r>
      <w:r>
        <w:rPr>
          <w:rFonts w:hint="eastAsia" w:ascii="宋体" w:hAnsi="宋体" w:cs="宋体"/>
          <w:color w:val="000000"/>
          <w:sz w:val="20"/>
        </w:rPr>
        <w:t>在中国拍自然类纪录片</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"https://mooc1-1.chaoxing.com/mycourse/teacherstudy?chapterId=457340665&amp;courseId=219235810&amp;clazzid=43348213" \o "怎样拍自然类纪录片" \t "_blank" </w:instrText>
      </w:r>
      <w:r>
        <w:rPr>
          <w:rFonts w:ascii="宋体" w:hAnsi="宋体" w:cs="宋体"/>
          <w:color w:val="000000"/>
          <w:sz w:val="20"/>
        </w:rPr>
        <w:fldChar w:fldCharType="separate"/>
      </w:r>
      <w:r>
        <w:rPr>
          <w:rFonts w:hint="eastAsia" w:ascii="宋体" w:hAnsi="宋体" w:cs="宋体"/>
          <w:color w:val="000000"/>
          <w:sz w:val="20"/>
        </w:rPr>
        <w:t>怎样拍自然类纪录片</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"城乡中国" </w:instrText>
      </w:r>
      <w:r>
        <w:rPr>
          <w:rFonts w:ascii="宋体" w:hAnsi="宋体" w:cs="宋体"/>
          <w:b/>
          <w:color w:val="000000"/>
          <w:sz w:val="20"/>
        </w:rPr>
        <w:fldChar w:fldCharType="separate"/>
      </w:r>
      <w:r>
        <w:rPr>
          <w:rFonts w:hint="eastAsia" w:ascii="宋体" w:hAnsi="宋体" w:cs="宋体"/>
          <w:b/>
          <w:sz w:val="20"/>
        </w:rPr>
        <w:t>第2章 城乡中国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"https://mooc1-1.chaoxing.com/mycourse/teacherstudy?chapterId=457340660&amp;courseId=219235810&amp;clazzid=43348213" \o "电影中的乡土面貌" \t "_blank" </w:instrText>
      </w:r>
      <w:r>
        <w:rPr>
          <w:rFonts w:ascii="宋体" w:hAnsi="宋体" w:cs="宋体"/>
          <w:color w:val="000000"/>
          <w:sz w:val="20"/>
        </w:rPr>
        <w:fldChar w:fldCharType="separate"/>
      </w:r>
      <w:r>
        <w:rPr>
          <w:rFonts w:hint="eastAsia" w:ascii="宋体" w:hAnsi="宋体" w:cs="宋体"/>
          <w:color w:val="000000"/>
          <w:sz w:val="20"/>
        </w:rPr>
        <w:t>电影中的乡土面貌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"https://mooc1-1.chaoxing.com/mycourse/teacherstudy?chapterId=457340661&amp;courseId=219235810&amp;clazzid=43348213" \o "乡土电影中的城市想象" \t "_blank" </w:instrText>
      </w:r>
      <w:r>
        <w:rPr>
          <w:rFonts w:ascii="宋体" w:hAnsi="宋体" w:cs="宋体"/>
          <w:color w:val="000000"/>
          <w:sz w:val="20"/>
        </w:rPr>
        <w:fldChar w:fldCharType="separate"/>
      </w:r>
      <w:r>
        <w:rPr>
          <w:rFonts w:hint="eastAsia" w:ascii="宋体" w:hAnsi="宋体" w:cs="宋体"/>
          <w:color w:val="000000"/>
          <w:sz w:val="20"/>
        </w:rPr>
        <w:t>乡土电影中的城市想象</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"https://mooc1-1.chaoxing.com/mycourse/teacherstudy?chapterId=457340662&amp;courseId=219235810&amp;clazzid=43348213" \o "城乡与乡土的割裂" \t "_blank" </w:instrText>
      </w:r>
      <w:r>
        <w:rPr>
          <w:rFonts w:ascii="宋体" w:hAnsi="宋体" w:cs="宋体"/>
          <w:color w:val="000000"/>
          <w:sz w:val="20"/>
        </w:rPr>
        <w:fldChar w:fldCharType="separate"/>
      </w:r>
      <w:r>
        <w:rPr>
          <w:rFonts w:hint="eastAsia" w:ascii="宋体" w:hAnsi="宋体" w:cs="宋体"/>
          <w:color w:val="000000"/>
          <w:sz w:val="20"/>
        </w:rPr>
        <w:t>城乡与乡土的割裂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"https://mooc1-1.chaoxing.com/mycourse/teacherstudy?chapterId=457340663&amp;courseId=219235810&amp;clazzid=43348213" \o "乡村现实与都市变化" \t "_blank" </w:instrText>
      </w:r>
      <w:r>
        <w:rPr>
          <w:rFonts w:ascii="宋体" w:hAnsi="宋体" w:cs="宋体"/>
          <w:color w:val="000000"/>
          <w:sz w:val="20"/>
        </w:rPr>
        <w:fldChar w:fldCharType="separate"/>
      </w:r>
      <w:r>
        <w:rPr>
          <w:rFonts w:hint="eastAsia" w:ascii="宋体" w:hAnsi="宋体" w:cs="宋体"/>
          <w:color w:val="000000"/>
          <w:sz w:val="20"/>
        </w:rPr>
        <w:t>乡村现实与都市变化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"https://mooc1-1.chaoxing.com/mycourse/teacherstudy?chapterId=457340664&amp;courseId=219235810&amp;clazzid=43348213" \o "香港与台湾电影与城市" \t "_blank" </w:instrText>
      </w:r>
      <w:r>
        <w:rPr>
          <w:rFonts w:ascii="宋体" w:hAnsi="宋体" w:cs="宋体"/>
          <w:color w:val="000000"/>
          <w:sz w:val="20"/>
        </w:rPr>
        <w:fldChar w:fldCharType="separate"/>
      </w:r>
      <w:r>
        <w:rPr>
          <w:rFonts w:hint="eastAsia" w:ascii="宋体" w:hAnsi="宋体" w:cs="宋体"/>
          <w:color w:val="000000"/>
          <w:sz w:val="20"/>
        </w:rPr>
        <w:t>香港与台湾电影与城市</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"中国时刻" </w:instrText>
      </w:r>
      <w:r>
        <w:rPr>
          <w:rFonts w:ascii="宋体" w:hAnsi="宋体" w:cs="宋体"/>
          <w:b/>
          <w:color w:val="000000"/>
          <w:sz w:val="20"/>
        </w:rPr>
        <w:fldChar w:fldCharType="separate"/>
      </w:r>
      <w:r>
        <w:rPr>
          <w:rFonts w:hint="eastAsia" w:ascii="宋体" w:hAnsi="宋体" w:cs="宋体"/>
          <w:b/>
          <w:sz w:val="20"/>
        </w:rPr>
        <w:t>第3章 中国时刻</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3.1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"https://mooc1-1.chaoxing.com/mycourse/teacherstudy?chapterId=457340666&amp;courseId=219235810&amp;clazzid=43348213" \o "命运与时刻" \t "_blank" </w:instrText>
      </w:r>
      <w:r>
        <w:rPr>
          <w:rFonts w:ascii="宋体" w:hAnsi="宋体" w:cs="宋体"/>
          <w:color w:val="000000"/>
          <w:sz w:val="20"/>
        </w:rPr>
        <w:fldChar w:fldCharType="separate"/>
      </w:r>
      <w:r>
        <w:rPr>
          <w:rFonts w:hint="eastAsia" w:ascii="宋体" w:hAnsi="宋体" w:cs="宋体"/>
          <w:color w:val="000000"/>
          <w:sz w:val="20"/>
        </w:rPr>
        <w:t>命运与时刻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"https://mooc1-1.chaoxing.com/mycourse/teacherstudy?chapterId=457340667&amp;courseId=219235810&amp;clazzid=43348213" \o "中国时刻之一统天下" \t "_blank" </w:instrText>
      </w:r>
      <w:r>
        <w:rPr>
          <w:rFonts w:ascii="宋体" w:hAnsi="宋体" w:cs="宋体"/>
          <w:color w:val="000000"/>
          <w:sz w:val="20"/>
        </w:rPr>
        <w:fldChar w:fldCharType="separate"/>
      </w:r>
      <w:r>
        <w:rPr>
          <w:rFonts w:hint="eastAsia" w:ascii="宋体" w:hAnsi="宋体" w:cs="宋体"/>
          <w:color w:val="000000"/>
          <w:sz w:val="20"/>
        </w:rPr>
        <w:t>中国时刻之一统天下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"https://mooc1-1.chaoxing.com/mycourse/teacherstudy?chapterId=457340668&amp;courseId=219235810&amp;clazzid=43348213" \o "中国时刻之鸦片战争" \t "_blank" </w:instrText>
      </w:r>
      <w:r>
        <w:rPr>
          <w:rFonts w:ascii="宋体" w:hAnsi="宋体" w:cs="宋体"/>
          <w:color w:val="000000"/>
          <w:sz w:val="20"/>
        </w:rPr>
        <w:fldChar w:fldCharType="separate"/>
      </w:r>
      <w:r>
        <w:rPr>
          <w:rFonts w:hint="eastAsia" w:ascii="宋体" w:hAnsi="宋体" w:cs="宋体"/>
          <w:color w:val="000000"/>
          <w:sz w:val="20"/>
        </w:rPr>
        <w:t>中国时刻之鸦片战争</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"https://mooc1-1.chaoxing.com/mycourse/teacherstudy?chapterId=457340669&amp;courseId=219235810&amp;clazzid=43348213" \o "中国时刻之辛亥革命" \t "_blank" </w:instrText>
      </w:r>
      <w:r>
        <w:rPr>
          <w:rFonts w:ascii="宋体" w:hAnsi="宋体" w:cs="宋体"/>
          <w:color w:val="000000"/>
          <w:sz w:val="20"/>
        </w:rPr>
        <w:fldChar w:fldCharType="separate"/>
      </w:r>
      <w:r>
        <w:rPr>
          <w:rFonts w:hint="eastAsia" w:ascii="宋体" w:hAnsi="宋体" w:cs="宋体"/>
          <w:color w:val="000000"/>
          <w:sz w:val="20"/>
        </w:rPr>
        <w:t>中国时刻之辛亥革命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"https://mooc1-1.chaoxing.com/mycourse/teacherstudy?chapterId=457340670&amp;courseId=219235810&amp;clazzid=43348213" \o "中国时刻之建党伟业" \t "_blank" </w:instrText>
      </w:r>
      <w:r>
        <w:rPr>
          <w:rFonts w:ascii="宋体" w:hAnsi="宋体" w:cs="宋体"/>
          <w:color w:val="000000"/>
          <w:sz w:val="20"/>
        </w:rPr>
        <w:fldChar w:fldCharType="separate"/>
      </w:r>
      <w:r>
        <w:rPr>
          <w:rFonts w:hint="eastAsia" w:ascii="宋体" w:hAnsi="宋体" w:cs="宋体"/>
          <w:color w:val="000000"/>
          <w:sz w:val="20"/>
        </w:rPr>
        <w:t>中国时刻之建党伟业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"https://mooc1-1.chaoxing.com/mycourse/teacherstudy?chapterId=457340671&amp;courseId=219235810&amp;clazzid=43348213" \o "中国时刻之全面抗战胜利" \t "_blank" </w:instrText>
      </w:r>
      <w:r>
        <w:rPr>
          <w:rFonts w:ascii="宋体" w:hAnsi="宋体" w:cs="宋体"/>
          <w:color w:val="000000"/>
          <w:sz w:val="20"/>
        </w:rPr>
        <w:fldChar w:fldCharType="separate"/>
      </w:r>
      <w:r>
        <w:rPr>
          <w:rFonts w:hint="eastAsia" w:ascii="宋体" w:hAnsi="宋体" w:cs="宋体"/>
          <w:color w:val="000000"/>
          <w:sz w:val="20"/>
        </w:rPr>
        <w:t>中国时刻之全面抗战胜利</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"https://mooc1-1.chaoxing.com/mycourse/teacherstudy?chapterId=457340672&amp;courseId=219235810&amp;clazzid=43348213" \o "中国时刻之开国与统一" \t "_blank" </w:instrText>
      </w:r>
      <w:r>
        <w:rPr>
          <w:rFonts w:ascii="宋体" w:hAnsi="宋体" w:cs="宋体"/>
          <w:color w:val="000000"/>
          <w:sz w:val="20"/>
        </w:rPr>
        <w:fldChar w:fldCharType="separate"/>
      </w:r>
      <w:r>
        <w:rPr>
          <w:rFonts w:hint="eastAsia" w:ascii="宋体" w:hAnsi="宋体" w:cs="宋体"/>
          <w:color w:val="000000"/>
          <w:sz w:val="20"/>
        </w:rPr>
        <w:t>中国时刻之开国与统一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"https://mooc1-1.chaoxing.com/mycourse/teacherstudy?chapterId=457340673&amp;courseId=219235810&amp;clazzid=43348213" \o "中国时刻之强国时代" \t "_blank" </w:instrText>
      </w:r>
      <w:r>
        <w:rPr>
          <w:rFonts w:ascii="宋体" w:hAnsi="宋体" w:cs="宋体"/>
          <w:color w:val="000000"/>
          <w:sz w:val="20"/>
        </w:rPr>
        <w:fldChar w:fldCharType="separate"/>
      </w:r>
      <w:r>
        <w:rPr>
          <w:rFonts w:hint="eastAsia" w:ascii="宋体" w:hAnsi="宋体" w:cs="宋体"/>
          <w:color w:val="000000"/>
          <w:sz w:val="20"/>
        </w:rPr>
        <w:t>中国时刻之强国时代</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"中国脊梁" </w:instrText>
      </w:r>
      <w:r>
        <w:rPr>
          <w:rFonts w:ascii="宋体" w:hAnsi="宋体" w:cs="宋体"/>
          <w:b/>
          <w:color w:val="000000"/>
          <w:sz w:val="20"/>
        </w:rPr>
        <w:fldChar w:fldCharType="separate"/>
      </w:r>
      <w:r>
        <w:rPr>
          <w:rFonts w:hint="eastAsia" w:ascii="宋体" w:hAnsi="宋体" w:cs="宋体"/>
          <w:b/>
          <w:sz w:val="20"/>
        </w:rPr>
        <w:t>第4章 中国脊梁</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4.1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"https://mooc1-1.chaoxing.com/mycourse/teacherstudy?chapterId=457340674&amp;courseId=219235810&amp;clazzid=43348213" \o "电影的文化责任与优势" \t "_blank" </w:instrText>
      </w:r>
      <w:r>
        <w:rPr>
          <w:rFonts w:ascii="宋体" w:hAnsi="宋体" w:cs="宋体"/>
          <w:color w:val="000000"/>
          <w:sz w:val="20"/>
        </w:rPr>
        <w:fldChar w:fldCharType="separate"/>
      </w:r>
      <w:r>
        <w:rPr>
          <w:rFonts w:hint="eastAsia" w:ascii="宋体" w:hAnsi="宋体" w:cs="宋体"/>
          <w:color w:val="000000"/>
          <w:sz w:val="20"/>
        </w:rPr>
        <w:t>电影的文化责任与优势</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"https://mooc1-1.chaoxing.com/mycourse/teacherstudy?chapterId=457340675&amp;courseId=219235810&amp;clazzid=43348213" \o "塑造民族脊梁" \t "_blank" </w:instrText>
      </w:r>
      <w:r>
        <w:rPr>
          <w:rFonts w:ascii="宋体" w:hAnsi="宋体" w:cs="宋体"/>
          <w:color w:val="000000"/>
          <w:sz w:val="20"/>
        </w:rPr>
        <w:fldChar w:fldCharType="separate"/>
      </w:r>
      <w:r>
        <w:rPr>
          <w:rFonts w:hint="eastAsia" w:ascii="宋体" w:hAnsi="宋体" w:cs="宋体"/>
          <w:color w:val="000000"/>
          <w:sz w:val="20"/>
        </w:rPr>
        <w:t>塑造民族脊梁</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"https://mooc1-1.chaoxing.com/mycourse/teacherstudy?chapterId=457340676&amp;courseId=219235810&amp;clazzid=43348213" \o "中国脊梁-孔子" \t "_blank" </w:instrText>
      </w:r>
      <w:r>
        <w:rPr>
          <w:rFonts w:ascii="宋体" w:hAnsi="宋体" w:cs="宋体"/>
          <w:color w:val="000000"/>
          <w:sz w:val="20"/>
        </w:rPr>
        <w:fldChar w:fldCharType="separate"/>
      </w:r>
      <w:r>
        <w:rPr>
          <w:rFonts w:hint="eastAsia" w:ascii="宋体" w:hAnsi="宋体" w:cs="宋体"/>
          <w:color w:val="000000"/>
          <w:sz w:val="20"/>
        </w:rPr>
        <w:t>中国脊梁-孔子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"https://mooc1-1.chaoxing.com/mycourse/teacherstudy?chapterId=457340677&amp;courseId=219235810&amp;clazzid=43348213" \o "中国脊梁-屈原" \t "_blank" </w:instrText>
      </w:r>
      <w:r>
        <w:rPr>
          <w:rFonts w:ascii="宋体" w:hAnsi="宋体" w:cs="宋体"/>
          <w:color w:val="000000"/>
          <w:sz w:val="20"/>
        </w:rPr>
        <w:fldChar w:fldCharType="separate"/>
      </w:r>
      <w:r>
        <w:rPr>
          <w:rFonts w:hint="eastAsia" w:ascii="宋体" w:hAnsi="宋体" w:cs="宋体"/>
          <w:color w:val="000000"/>
          <w:sz w:val="20"/>
        </w:rPr>
        <w:t>中国脊梁-屈原</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"https://mooc1-1.chaoxing.com/mycourse/teacherstudy?chapterId=457340678&amp;courseId=219235810&amp;clazzid=43348213" \o "中国脊梁-玄奘" \t "_blank" </w:instrText>
      </w:r>
      <w:r>
        <w:rPr>
          <w:rFonts w:ascii="宋体" w:hAnsi="宋体" w:cs="宋体"/>
          <w:color w:val="000000"/>
          <w:sz w:val="20"/>
        </w:rPr>
        <w:fldChar w:fldCharType="separate"/>
      </w:r>
      <w:r>
        <w:rPr>
          <w:rFonts w:hint="eastAsia" w:ascii="宋体" w:hAnsi="宋体" w:cs="宋体"/>
          <w:color w:val="000000"/>
          <w:sz w:val="20"/>
        </w:rPr>
        <w:t>中国脊梁-玄奘</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"https://mooc1-1.chaoxing.com/mycourse/teacherstudy?chapterId=457340679&amp;courseId=219235810&amp;clazzid=43348213" \o "中国脊梁-李时珍" \t "_blank" </w:instrText>
      </w:r>
      <w:r>
        <w:rPr>
          <w:rFonts w:ascii="宋体" w:hAnsi="宋体" w:cs="宋体"/>
          <w:color w:val="000000"/>
          <w:sz w:val="20"/>
        </w:rPr>
        <w:fldChar w:fldCharType="separate"/>
      </w:r>
      <w:r>
        <w:rPr>
          <w:rFonts w:hint="eastAsia" w:ascii="宋体" w:hAnsi="宋体" w:cs="宋体"/>
          <w:color w:val="000000"/>
          <w:sz w:val="20"/>
        </w:rPr>
        <w:t>中国脊梁-李时珍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"https://mooc1-1.chaoxing.com/mycourse/teacherstudy?chapterId=457340680&amp;courseId=219235810&amp;clazzid=43348213" \o "中国脊梁-孙中山" \t "_blank" </w:instrText>
      </w:r>
      <w:r>
        <w:rPr>
          <w:rFonts w:ascii="宋体" w:hAnsi="宋体" w:cs="宋体"/>
          <w:color w:val="000000"/>
          <w:sz w:val="20"/>
        </w:rPr>
        <w:fldChar w:fldCharType="separate"/>
      </w:r>
      <w:r>
        <w:rPr>
          <w:rFonts w:hint="eastAsia" w:ascii="宋体" w:hAnsi="宋体" w:cs="宋体"/>
          <w:color w:val="000000"/>
          <w:sz w:val="20"/>
        </w:rPr>
        <w:t>中国脊梁-孙中山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"https://mooc1-1.chaoxing.com/mycourse/teacherstudy?chapterId=457340681&amp;courseId=219235810&amp;clazzid=43348213" \o "中国脊梁-毛泽东" \t "_blank" </w:instrText>
      </w:r>
      <w:r>
        <w:rPr>
          <w:rFonts w:ascii="宋体" w:hAnsi="宋体" w:cs="宋体"/>
          <w:color w:val="000000"/>
          <w:sz w:val="20"/>
        </w:rPr>
        <w:fldChar w:fldCharType="separate"/>
      </w:r>
      <w:r>
        <w:rPr>
          <w:rFonts w:hint="eastAsia" w:ascii="宋体" w:hAnsi="宋体" w:cs="宋体"/>
          <w:color w:val="000000"/>
          <w:sz w:val="20"/>
        </w:rPr>
        <w:t>中国脊梁-毛泽东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"https://mooc1-1.chaoxing.com/mycourse/teacherstudy?chapterId=457340682&amp;courseId=219235810&amp;clazzid=43348213" \o "中国脊梁-鲁迅" \t "_blank" </w:instrText>
      </w:r>
      <w:r>
        <w:rPr>
          <w:rFonts w:ascii="宋体" w:hAnsi="宋体" w:cs="宋体"/>
          <w:color w:val="000000"/>
          <w:sz w:val="20"/>
        </w:rPr>
        <w:fldChar w:fldCharType="separate"/>
      </w:r>
      <w:r>
        <w:rPr>
          <w:rFonts w:hint="eastAsia" w:ascii="宋体" w:hAnsi="宋体" w:cs="宋体"/>
          <w:color w:val="000000"/>
          <w:sz w:val="20"/>
        </w:rPr>
        <w:t>中国脊梁-鲁迅</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4.10</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"https://mooc1-1.chaoxing.com/mycourse/teacherstudy?chapterId=457340683&amp;courseId=219235810&amp;clazzid=43348213" \o "中国脊梁-钱学森、华罗庚" \t "_blank" </w:instrText>
      </w:r>
      <w:r>
        <w:rPr>
          <w:rFonts w:ascii="宋体" w:hAnsi="宋体" w:cs="宋体"/>
          <w:color w:val="000000"/>
          <w:sz w:val="20"/>
        </w:rPr>
        <w:fldChar w:fldCharType="separate"/>
      </w:r>
      <w:r>
        <w:rPr>
          <w:rFonts w:hint="eastAsia" w:ascii="宋体" w:hAnsi="宋体" w:cs="宋体"/>
          <w:color w:val="000000"/>
          <w:sz w:val="20"/>
        </w:rPr>
        <w:t>中国脊梁-钱学森、华罗庚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"https://mooc1-1.chaoxing.com/mycourse/teacherstudy?chapterId=457340684&amp;courseId=219235810&amp;clazzid=43348213" \o "中国脊梁-焦裕禄、雷锋" \t "_blank" </w:instrText>
      </w:r>
      <w:r>
        <w:rPr>
          <w:rFonts w:ascii="宋体" w:hAnsi="宋体" w:cs="宋体"/>
          <w:color w:val="000000"/>
          <w:sz w:val="20"/>
        </w:rPr>
        <w:fldChar w:fldCharType="separate"/>
      </w:r>
      <w:r>
        <w:rPr>
          <w:rFonts w:hint="eastAsia" w:ascii="宋体" w:hAnsi="宋体" w:cs="宋体"/>
          <w:color w:val="000000"/>
          <w:sz w:val="20"/>
        </w:rPr>
        <w:t>中国脊梁-焦裕禄、雷锋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"https://mooc1-1.chaoxing.com/mycourse/teacherstudy?chapterId=457340685&amp;courseId=219235810&amp;clazzid=43348213" \o "中国脊梁-中国女排" \t "_blank" </w:instrText>
      </w:r>
      <w:r>
        <w:rPr>
          <w:rFonts w:ascii="宋体" w:hAnsi="宋体" w:cs="宋体"/>
          <w:color w:val="000000"/>
          <w:sz w:val="20"/>
        </w:rPr>
        <w:fldChar w:fldCharType="separate"/>
      </w:r>
      <w:r>
        <w:rPr>
          <w:rFonts w:hint="eastAsia" w:ascii="宋体" w:hAnsi="宋体" w:cs="宋体"/>
          <w:color w:val="000000"/>
          <w:sz w:val="20"/>
        </w:rPr>
        <w:t>中国脊梁-中国女排</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"多彩中国" </w:instrText>
      </w:r>
      <w:r>
        <w:rPr>
          <w:rFonts w:ascii="宋体" w:hAnsi="宋体" w:cs="宋体"/>
          <w:b/>
          <w:color w:val="000000"/>
          <w:sz w:val="20"/>
        </w:rPr>
        <w:fldChar w:fldCharType="separate"/>
      </w:r>
      <w:r>
        <w:rPr>
          <w:rFonts w:hint="eastAsia" w:ascii="宋体" w:hAnsi="宋体" w:cs="宋体"/>
          <w:b/>
          <w:sz w:val="20"/>
        </w:rPr>
        <w:t>第5章 多彩中国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5.1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"https://mooc1-1.chaoxing.com/mycourse/teacherstudy?chapterId=457340686&amp;courseId=219235810&amp;clazzid=43348213" \o "红色：传统与激情（上）" \t "_blank" </w:instrText>
      </w:r>
      <w:r>
        <w:rPr>
          <w:rFonts w:ascii="宋体" w:hAnsi="宋体" w:cs="宋体"/>
          <w:color w:val="000000"/>
          <w:sz w:val="20"/>
        </w:rPr>
        <w:fldChar w:fldCharType="separate"/>
      </w:r>
      <w:r>
        <w:rPr>
          <w:rFonts w:hint="eastAsia" w:ascii="宋体" w:hAnsi="宋体" w:cs="宋体"/>
          <w:color w:val="000000"/>
          <w:sz w:val="20"/>
        </w:rPr>
        <w:t>红色：传统与激情（上）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"https://mooc1-1.chaoxing.com/mycourse/teacherstudy?chapterId=457340687&amp;courseId=219235810&amp;clazzid=43348213" \o "红色：传统与激情（下）" \t "_blank" </w:instrText>
      </w:r>
      <w:r>
        <w:rPr>
          <w:rFonts w:ascii="宋体" w:hAnsi="宋体" w:cs="宋体"/>
          <w:color w:val="000000"/>
          <w:sz w:val="20"/>
        </w:rPr>
        <w:fldChar w:fldCharType="separate"/>
      </w:r>
      <w:r>
        <w:rPr>
          <w:rFonts w:hint="eastAsia" w:ascii="宋体" w:hAnsi="宋体" w:cs="宋体"/>
          <w:color w:val="000000"/>
          <w:sz w:val="20"/>
        </w:rPr>
        <w:t>红色：传统与激情（下）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"https://mooc1-1.chaoxing.com/mycourse/teacherstudy?chapterId=457340688&amp;courseId=219235810&amp;clazzid=43348213" \o "红色：革命与热血" \t "_blank" </w:instrText>
      </w:r>
      <w:r>
        <w:rPr>
          <w:rFonts w:ascii="宋体" w:hAnsi="宋体" w:cs="宋体"/>
          <w:color w:val="000000"/>
          <w:sz w:val="20"/>
        </w:rPr>
        <w:fldChar w:fldCharType="separate"/>
      </w:r>
      <w:r>
        <w:rPr>
          <w:rFonts w:hint="eastAsia" w:ascii="宋体" w:hAnsi="宋体" w:cs="宋体"/>
          <w:color w:val="000000"/>
          <w:sz w:val="20"/>
        </w:rPr>
        <w:t>红色：革命与热血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"https://mooc1-1.chaoxing.com/mycourse/teacherstudy?chapterId=457340689&amp;courseId=219235810&amp;clazzid=43348213" \o "黄色：皇权与原初" \t "_blank" </w:instrText>
      </w:r>
      <w:r>
        <w:rPr>
          <w:rFonts w:ascii="宋体" w:hAnsi="宋体" w:cs="宋体"/>
          <w:color w:val="000000"/>
          <w:sz w:val="20"/>
        </w:rPr>
        <w:fldChar w:fldCharType="separate"/>
      </w:r>
      <w:r>
        <w:rPr>
          <w:rFonts w:hint="eastAsia" w:ascii="宋体" w:hAnsi="宋体" w:cs="宋体"/>
          <w:color w:val="000000"/>
          <w:sz w:val="20"/>
        </w:rPr>
        <w:t>黄色：皇权与原初</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"https://mooc1-1.chaoxing.com/mycourse/teacherstudy?chapterId=457340690&amp;courseId=219235810&amp;clazzid=43348213" \o "青色：侠影柔情与春江水暖" \t "_blank" </w:instrText>
      </w:r>
      <w:r>
        <w:rPr>
          <w:rFonts w:ascii="宋体" w:hAnsi="宋体" w:cs="宋体"/>
          <w:color w:val="000000"/>
          <w:sz w:val="20"/>
        </w:rPr>
        <w:fldChar w:fldCharType="separate"/>
      </w:r>
      <w:r>
        <w:rPr>
          <w:rFonts w:hint="eastAsia" w:ascii="宋体" w:hAnsi="宋体" w:cs="宋体"/>
          <w:color w:val="000000"/>
          <w:sz w:val="20"/>
        </w:rPr>
        <w:t>青色：侠影柔情与春江水暖</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"日常中国" </w:instrText>
      </w:r>
      <w:r>
        <w:rPr>
          <w:rFonts w:ascii="宋体" w:hAnsi="宋体" w:cs="宋体"/>
          <w:b/>
          <w:color w:val="000000"/>
          <w:sz w:val="20"/>
        </w:rPr>
        <w:fldChar w:fldCharType="separate"/>
      </w:r>
      <w:r>
        <w:rPr>
          <w:rFonts w:hint="eastAsia" w:ascii="宋体" w:hAnsi="宋体" w:cs="宋体"/>
          <w:b/>
          <w:sz w:val="20"/>
        </w:rPr>
        <w:t>第6章 日常中国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6.1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"https://mooc1-1.chaoxing.com/mycourse/teacherstudy?chapterId=457340691&amp;courseId=219235810&amp;clazzid=43348213" \o "电影中的日常中国" \t "_blank" </w:instrText>
      </w:r>
      <w:r>
        <w:rPr>
          <w:rFonts w:ascii="宋体" w:hAnsi="宋体" w:cs="宋体"/>
          <w:color w:val="000000"/>
          <w:sz w:val="20"/>
        </w:rPr>
        <w:fldChar w:fldCharType="separate"/>
      </w:r>
      <w:r>
        <w:rPr>
          <w:rFonts w:hint="eastAsia" w:ascii="宋体" w:hAnsi="宋体" w:cs="宋体"/>
          <w:color w:val="000000"/>
          <w:sz w:val="20"/>
        </w:rPr>
        <w:t>电影中的日常中国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"https://mooc1-1.chaoxing.com/mycourse/teacherstudy?chapterId=457340692&amp;courseId=219235810&amp;clazzid=43348213" \o "日常中国之：穿衣求暖" \t "_blank" </w:instrText>
      </w:r>
      <w:r>
        <w:rPr>
          <w:rFonts w:ascii="宋体" w:hAnsi="宋体" w:cs="宋体"/>
          <w:color w:val="000000"/>
          <w:sz w:val="20"/>
        </w:rPr>
        <w:fldChar w:fldCharType="separate"/>
      </w:r>
      <w:r>
        <w:rPr>
          <w:rFonts w:hint="eastAsia" w:ascii="宋体" w:hAnsi="宋体" w:cs="宋体"/>
          <w:color w:val="000000"/>
          <w:sz w:val="20"/>
        </w:rPr>
        <w:t>日常中国之：穿衣求暖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"https://mooc1-1.chaoxing.com/mycourse/teacherstudy?chapterId=457340693&amp;courseId=219235810&amp;clazzid=43348213" \o "日常中国之：穿衣求美" \t "_blank" </w:instrText>
      </w:r>
      <w:r>
        <w:rPr>
          <w:rFonts w:ascii="宋体" w:hAnsi="宋体" w:cs="宋体"/>
          <w:color w:val="000000"/>
          <w:sz w:val="20"/>
        </w:rPr>
        <w:fldChar w:fldCharType="separate"/>
      </w:r>
      <w:r>
        <w:rPr>
          <w:rFonts w:hint="eastAsia" w:ascii="宋体" w:hAnsi="宋体" w:cs="宋体"/>
          <w:color w:val="000000"/>
          <w:sz w:val="20"/>
        </w:rPr>
        <w:t>日常中国之：穿衣求美</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"https://mooc1-1.chaoxing.com/mycourse/teacherstudy?chapterId=457340694&amp;courseId=219235810&amp;clazzid=43348213" \o "日常中国之：饮食吃饱" \t "_blank" </w:instrText>
      </w:r>
      <w:r>
        <w:rPr>
          <w:rFonts w:ascii="宋体" w:hAnsi="宋体" w:cs="宋体"/>
          <w:color w:val="000000"/>
          <w:sz w:val="20"/>
        </w:rPr>
        <w:fldChar w:fldCharType="separate"/>
      </w:r>
      <w:r>
        <w:rPr>
          <w:rFonts w:hint="eastAsia" w:ascii="宋体" w:hAnsi="宋体" w:cs="宋体"/>
          <w:color w:val="000000"/>
          <w:sz w:val="20"/>
        </w:rPr>
        <w:t>日常中国之：饮食吃饱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"https://mooc1-1.chaoxing.com/mycourse/teacherstudy?chapterId=457340695&amp;courseId=219235810&amp;clazzid=43348213" \o "日常中国之：饮食吃好" \t "_blank" </w:instrText>
      </w:r>
      <w:r>
        <w:rPr>
          <w:rFonts w:ascii="宋体" w:hAnsi="宋体" w:cs="宋体"/>
          <w:color w:val="000000"/>
          <w:sz w:val="20"/>
        </w:rPr>
        <w:fldChar w:fldCharType="separate"/>
      </w:r>
      <w:r>
        <w:rPr>
          <w:rFonts w:hint="eastAsia" w:ascii="宋体" w:hAnsi="宋体" w:cs="宋体"/>
          <w:color w:val="000000"/>
          <w:sz w:val="20"/>
        </w:rPr>
        <w:t>日常中国之：饮食吃好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"https://mooc1-1.chaoxing.com/mycourse/teacherstudy?chapterId=457340696&amp;courseId=219235810&amp;clazzid=43348213" \o "日常中国之：居住" \t "_blank" </w:instrText>
      </w:r>
      <w:r>
        <w:rPr>
          <w:rFonts w:ascii="宋体" w:hAnsi="宋体" w:cs="宋体"/>
          <w:color w:val="000000"/>
          <w:sz w:val="20"/>
        </w:rPr>
        <w:fldChar w:fldCharType="separate"/>
      </w:r>
      <w:r>
        <w:rPr>
          <w:rFonts w:hint="eastAsia" w:ascii="宋体" w:hAnsi="宋体" w:cs="宋体"/>
          <w:color w:val="000000"/>
          <w:sz w:val="20"/>
        </w:rPr>
        <w:t>日常中国之：居住</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"传唱中国" </w:instrText>
      </w:r>
      <w:r>
        <w:rPr>
          <w:rFonts w:ascii="宋体" w:hAnsi="宋体" w:cs="宋体"/>
          <w:b/>
          <w:color w:val="000000"/>
          <w:sz w:val="20"/>
        </w:rPr>
        <w:fldChar w:fldCharType="separate"/>
      </w:r>
      <w:r>
        <w:rPr>
          <w:rFonts w:hint="eastAsia" w:ascii="宋体" w:hAnsi="宋体" w:cs="宋体"/>
          <w:b/>
          <w:sz w:val="20"/>
        </w:rPr>
        <w:t>第7章 传唱中国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7.1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"https://mooc1-1.chaoxing.com/mycourse/teacherstudy?chapterId=457340697&amp;courseId=219235810&amp;clazzid=43348213" \o "革命之歌" \t "_blank" </w:instrText>
      </w:r>
      <w:r>
        <w:rPr>
          <w:rFonts w:ascii="宋体" w:hAnsi="宋体" w:cs="宋体"/>
          <w:color w:val="000000"/>
          <w:sz w:val="20"/>
        </w:rPr>
        <w:fldChar w:fldCharType="separate"/>
      </w:r>
      <w:r>
        <w:rPr>
          <w:rFonts w:hint="eastAsia" w:ascii="宋体" w:hAnsi="宋体" w:cs="宋体"/>
          <w:color w:val="000000"/>
          <w:sz w:val="20"/>
        </w:rPr>
        <w:t>革命之歌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"https://mooc1-1.chaoxing.com/mycourse/teacherstudy?chapterId=457340698&amp;courseId=219235810&amp;clazzid=43348213" \o "建设之歌" \t "_blank" </w:instrText>
      </w:r>
      <w:r>
        <w:rPr>
          <w:rFonts w:ascii="宋体" w:hAnsi="宋体" w:cs="宋体"/>
          <w:color w:val="000000"/>
          <w:sz w:val="20"/>
        </w:rPr>
        <w:fldChar w:fldCharType="separate"/>
      </w:r>
      <w:r>
        <w:rPr>
          <w:rFonts w:hint="eastAsia" w:ascii="宋体" w:hAnsi="宋体" w:cs="宋体"/>
          <w:color w:val="000000"/>
          <w:sz w:val="20"/>
        </w:rPr>
        <w:t>建设之歌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"https://mooc1-1.chaoxing.com/mycourse/teacherstudy?chapterId=457340699&amp;courseId=219235810&amp;clazzid=43348213" \o "民族之歌" \t "_blank" </w:instrText>
      </w:r>
      <w:r>
        <w:rPr>
          <w:rFonts w:ascii="宋体" w:hAnsi="宋体" w:cs="宋体"/>
          <w:color w:val="000000"/>
          <w:sz w:val="20"/>
        </w:rPr>
        <w:fldChar w:fldCharType="separate"/>
      </w:r>
      <w:r>
        <w:rPr>
          <w:rFonts w:hint="eastAsia" w:ascii="宋体" w:hAnsi="宋体" w:cs="宋体"/>
          <w:color w:val="000000"/>
          <w:sz w:val="20"/>
        </w:rPr>
        <w:t>民族之歌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"https://mooc1-1.chaoxing.com/mycourse/teacherstudy?chapterId=457340700&amp;courseId=219235810&amp;clazzid=43348213" \o "真情之歌" \t "_blank" </w:instrText>
      </w:r>
      <w:r>
        <w:rPr>
          <w:rFonts w:ascii="宋体" w:hAnsi="宋体" w:cs="宋体"/>
          <w:color w:val="000000"/>
          <w:sz w:val="20"/>
        </w:rPr>
        <w:fldChar w:fldCharType="separate"/>
      </w:r>
      <w:r>
        <w:rPr>
          <w:rFonts w:hint="eastAsia" w:ascii="宋体" w:hAnsi="宋体" w:cs="宋体"/>
          <w:color w:val="000000"/>
          <w:sz w:val="20"/>
        </w:rPr>
        <w:t>真情之歌</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"中国根脉" </w:instrText>
      </w:r>
      <w:r>
        <w:rPr>
          <w:rFonts w:ascii="宋体" w:hAnsi="宋体" w:cs="宋体"/>
          <w:b/>
          <w:color w:val="000000"/>
          <w:sz w:val="20"/>
        </w:rPr>
        <w:fldChar w:fldCharType="separate"/>
      </w:r>
      <w:r>
        <w:rPr>
          <w:rFonts w:hint="eastAsia" w:ascii="宋体" w:hAnsi="宋体" w:cs="宋体"/>
          <w:b/>
          <w:sz w:val="20"/>
        </w:rPr>
        <w:t>第8章 中国根脉</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8.1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"https://mooc1-1.chaoxing.com/mycourse/teacherstudy?chapterId=457340701&amp;courseId=219235810&amp;clazzid=43348213" \o "人文世界：天人合一" \t "_blank" </w:instrText>
      </w:r>
      <w:r>
        <w:rPr>
          <w:rFonts w:ascii="宋体" w:hAnsi="宋体" w:cs="宋体"/>
          <w:color w:val="000000"/>
          <w:sz w:val="20"/>
        </w:rPr>
        <w:fldChar w:fldCharType="separate"/>
      </w:r>
      <w:r>
        <w:rPr>
          <w:rFonts w:hint="eastAsia" w:ascii="宋体" w:hAnsi="宋体" w:cs="宋体"/>
          <w:color w:val="000000"/>
          <w:sz w:val="20"/>
        </w:rPr>
        <w:t>人文世界：天人合一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"https://mooc1-1.chaoxing.com/mycourse/teacherstudy?chapterId=457340702&amp;courseId=219235810&amp;clazzid=43348213" \o "人文世界：天下为公" \t "_blank" </w:instrText>
      </w:r>
      <w:r>
        <w:rPr>
          <w:rFonts w:ascii="宋体" w:hAnsi="宋体" w:cs="宋体"/>
          <w:color w:val="000000"/>
          <w:sz w:val="20"/>
        </w:rPr>
        <w:fldChar w:fldCharType="separate"/>
      </w:r>
      <w:r>
        <w:rPr>
          <w:rFonts w:hint="eastAsia" w:ascii="宋体" w:hAnsi="宋体" w:cs="宋体"/>
          <w:color w:val="000000"/>
          <w:sz w:val="20"/>
        </w:rPr>
        <w:t>人文世界：天下为公</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"https://mooc1-1.chaoxing.com/mycourse/teacherstudy?chapterId=457340703&amp;courseId=219235810&amp;clazzid=43348213" \o "家国情怀" \t "_blank" </w:instrText>
      </w:r>
      <w:r>
        <w:rPr>
          <w:rFonts w:ascii="宋体" w:hAnsi="宋体" w:cs="宋体"/>
          <w:color w:val="000000"/>
          <w:sz w:val="20"/>
        </w:rPr>
        <w:fldChar w:fldCharType="separate"/>
      </w:r>
      <w:r>
        <w:rPr>
          <w:rFonts w:hint="eastAsia" w:ascii="宋体" w:hAnsi="宋体" w:cs="宋体"/>
          <w:color w:val="000000"/>
          <w:sz w:val="20"/>
        </w:rPr>
        <w:t>家国情怀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"https://mooc1-1.chaoxing.com/mycourse/teacherstudy?chapterId=457340704&amp;courseId=219235810&amp;clazzid=43348213" \o "道德规范" \t "_blank" </w:instrText>
      </w:r>
      <w:r>
        <w:rPr>
          <w:rFonts w:ascii="宋体" w:hAnsi="宋体" w:cs="宋体"/>
          <w:color w:val="000000"/>
          <w:sz w:val="20"/>
        </w:rPr>
        <w:fldChar w:fldCharType="separate"/>
      </w:r>
      <w:r>
        <w:rPr>
          <w:rFonts w:hint="eastAsia" w:ascii="宋体" w:hAnsi="宋体" w:cs="宋体"/>
          <w:color w:val="000000"/>
          <w:sz w:val="20"/>
        </w:rPr>
        <w:t>道德规范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"https://mooc1-1.chaoxing.com/mycourse/teacherstudy?chapterId=457340705&amp;courseId=219235810&amp;clazzid=43348213" \o "文化传承（上）" \t "_blank" </w:instrText>
      </w:r>
      <w:r>
        <w:rPr>
          <w:rFonts w:ascii="宋体" w:hAnsi="宋体" w:cs="宋体"/>
          <w:color w:val="000000"/>
          <w:sz w:val="20"/>
        </w:rPr>
        <w:fldChar w:fldCharType="separate"/>
      </w:r>
      <w:r>
        <w:rPr>
          <w:rFonts w:hint="eastAsia" w:ascii="宋体" w:hAnsi="宋体" w:cs="宋体"/>
          <w:color w:val="000000"/>
          <w:sz w:val="20"/>
        </w:rPr>
        <w:t>文化传承（上）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"https://mooc1-1.chaoxing.com/mycourse/teacherstudy?chapterId=457340706&amp;courseId=219235810&amp;clazzid=43348213" \o "文化传承（下）" \t "_blank" </w:instrText>
      </w:r>
      <w:r>
        <w:rPr>
          <w:rFonts w:ascii="宋体" w:hAnsi="宋体" w:cs="宋体"/>
          <w:color w:val="000000"/>
          <w:sz w:val="20"/>
        </w:rPr>
        <w:fldChar w:fldCharType="separate"/>
      </w:r>
      <w:r>
        <w:rPr>
          <w:rFonts w:hint="eastAsia" w:ascii="宋体" w:hAnsi="宋体" w:cs="宋体"/>
          <w:color w:val="000000"/>
          <w:sz w:val="20"/>
        </w:rPr>
        <w:t>文化传承（下）</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"中国面孔" </w:instrText>
      </w:r>
      <w:r>
        <w:rPr>
          <w:rFonts w:ascii="宋体" w:hAnsi="宋体" w:cs="宋体"/>
          <w:b/>
          <w:color w:val="000000"/>
          <w:sz w:val="20"/>
        </w:rPr>
        <w:fldChar w:fldCharType="separate"/>
      </w:r>
      <w:r>
        <w:rPr>
          <w:rFonts w:hint="eastAsia" w:ascii="宋体" w:hAnsi="宋体" w:cs="宋体"/>
          <w:b/>
          <w:sz w:val="20"/>
        </w:rPr>
        <w:t>第9章 中国面孔</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9.1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"https://mooc1-1.chaoxing.com/mycourse/teacherstudy?chapterId=457340707&amp;courseId=219235810&amp;clazzid=43348213" \o "电影中的\“小人物\”面孔" \t "_blank" </w:instrText>
      </w:r>
      <w:r>
        <w:rPr>
          <w:rFonts w:ascii="宋体" w:hAnsi="宋体" w:cs="宋体"/>
          <w:color w:val="000000"/>
          <w:sz w:val="20"/>
        </w:rPr>
        <w:fldChar w:fldCharType="separate"/>
      </w:r>
      <w:r>
        <w:rPr>
          <w:rFonts w:hint="eastAsia" w:ascii="宋体" w:hAnsi="宋体" w:cs="宋体"/>
          <w:color w:val="000000"/>
          <w:sz w:val="20"/>
        </w:rPr>
        <w:t>电影中的“小人物”面孔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"https://mooc1-1.chaoxing.com/mycourse/teacherstudy?chapterId=457340709&amp;courseId=219235810&amp;clazzid=43348213" \o "作为艺术的电影" \t "_blank" </w:instrText>
      </w:r>
      <w:r>
        <w:rPr>
          <w:rFonts w:ascii="宋体" w:hAnsi="宋体" w:cs="宋体"/>
          <w:color w:val="000000"/>
          <w:sz w:val="20"/>
        </w:rPr>
        <w:fldChar w:fldCharType="separate"/>
      </w:r>
      <w:r>
        <w:rPr>
          <w:rFonts w:hint="eastAsia" w:ascii="宋体" w:hAnsi="宋体" w:cs="宋体"/>
          <w:color w:val="000000"/>
          <w:sz w:val="20"/>
        </w:rPr>
        <w:t>作为艺术的电影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"https://mooc1-1.chaoxing.com/mycourse/teacherstudy?chapterId=457340710&amp;courseId=219235810&amp;clazzid=43348213" \o "从小人物看大事件" \t "_blank" </w:instrText>
      </w:r>
      <w:r>
        <w:rPr>
          <w:rFonts w:ascii="宋体" w:hAnsi="宋体" w:cs="宋体"/>
          <w:color w:val="000000"/>
          <w:sz w:val="20"/>
        </w:rPr>
        <w:fldChar w:fldCharType="separate"/>
      </w:r>
      <w:r>
        <w:rPr>
          <w:rFonts w:hint="eastAsia" w:ascii="宋体" w:hAnsi="宋体" w:cs="宋体"/>
          <w:color w:val="000000"/>
          <w:sz w:val="20"/>
        </w:rPr>
        <w:t>从小人物看大事件</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"https://mooc1-1.chaoxing.com/mycourse/teacherstudy?chapterId=457340711&amp;courseId=219235810&amp;clazzid=43348213" \o "工人面孔" \t "_blank" </w:instrText>
      </w:r>
      <w:r>
        <w:rPr>
          <w:rFonts w:ascii="宋体" w:hAnsi="宋体" w:cs="宋体"/>
          <w:color w:val="000000"/>
          <w:sz w:val="20"/>
        </w:rPr>
        <w:fldChar w:fldCharType="separate"/>
      </w:r>
      <w:r>
        <w:rPr>
          <w:rFonts w:hint="eastAsia" w:ascii="宋体" w:hAnsi="宋体" w:cs="宋体"/>
          <w:color w:val="000000"/>
          <w:sz w:val="20"/>
        </w:rPr>
        <w:t>工人面孔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"https://mooc1-1.chaoxing.com/mycourse/teacherstudy?chapterId=457340712&amp;courseId=219235810&amp;clazzid=43348213" \o "农民面孔" \t "_blank" </w:instrText>
      </w:r>
      <w:r>
        <w:rPr>
          <w:rFonts w:ascii="宋体" w:hAnsi="宋体" w:cs="宋体"/>
          <w:color w:val="000000"/>
          <w:sz w:val="20"/>
        </w:rPr>
        <w:fldChar w:fldCharType="separate"/>
      </w:r>
      <w:r>
        <w:rPr>
          <w:rFonts w:hint="eastAsia" w:ascii="宋体" w:hAnsi="宋体" w:cs="宋体"/>
          <w:color w:val="000000"/>
          <w:sz w:val="20"/>
        </w:rPr>
        <w:t>农民面孔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"https://mooc1-1.chaoxing.com/mycourse/teacherstudy?chapterId=457340713&amp;courseId=219235810&amp;clazzid=43348213" \o "创业者与知识分子面孔" \t "_blank" </w:instrText>
      </w:r>
      <w:r>
        <w:rPr>
          <w:rFonts w:ascii="宋体" w:hAnsi="宋体" w:cs="宋体"/>
          <w:color w:val="000000"/>
          <w:sz w:val="20"/>
        </w:rPr>
        <w:fldChar w:fldCharType="separate"/>
      </w:r>
      <w:r>
        <w:rPr>
          <w:rFonts w:hint="eastAsia" w:ascii="宋体" w:hAnsi="宋体" w:cs="宋体"/>
          <w:color w:val="000000"/>
          <w:sz w:val="20"/>
        </w:rPr>
        <w:t>创业者与知识分子面孔</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"青春中国" </w:instrText>
      </w:r>
      <w:r>
        <w:rPr>
          <w:rFonts w:ascii="宋体" w:hAnsi="宋体" w:cs="宋体"/>
          <w:b/>
          <w:color w:val="000000"/>
          <w:sz w:val="20"/>
        </w:rPr>
        <w:fldChar w:fldCharType="separate"/>
      </w:r>
      <w:r>
        <w:rPr>
          <w:rFonts w:hint="eastAsia" w:ascii="宋体" w:hAnsi="宋体" w:cs="宋体"/>
          <w:b/>
          <w:sz w:val="20"/>
        </w:rPr>
        <w:t>第10章 青春中国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10.1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"https://mooc1-1.chaoxing.com/mycourse/teacherstudy?chapterId=457340714&amp;courseId=219235810&amp;clazzid=43348213" \o "青春之歌（上）" \t "_blank" </w:instrText>
      </w:r>
      <w:r>
        <w:rPr>
          <w:rFonts w:ascii="宋体" w:hAnsi="宋体" w:cs="宋体"/>
          <w:color w:val="000000"/>
          <w:sz w:val="20"/>
        </w:rPr>
        <w:fldChar w:fldCharType="separate"/>
      </w:r>
      <w:r>
        <w:rPr>
          <w:rFonts w:hint="eastAsia" w:ascii="宋体" w:hAnsi="宋体" w:cs="宋体"/>
          <w:color w:val="000000"/>
          <w:sz w:val="20"/>
        </w:rPr>
        <w:t>青春之歌（上）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"https://mooc1-1.chaoxing.com/mycourse/teacherstudy?chapterId=457340715&amp;courseId=219235810&amp;clazzid=43348213" \o "青春之歌（下）" \t "_blank" </w:instrText>
      </w:r>
      <w:r>
        <w:rPr>
          <w:rFonts w:ascii="宋体" w:hAnsi="宋体" w:cs="宋体"/>
          <w:color w:val="000000"/>
          <w:sz w:val="20"/>
        </w:rPr>
        <w:fldChar w:fldCharType="separate"/>
      </w:r>
      <w:r>
        <w:rPr>
          <w:rFonts w:hint="eastAsia" w:ascii="宋体" w:hAnsi="宋体" w:cs="宋体"/>
          <w:color w:val="000000"/>
          <w:sz w:val="20"/>
        </w:rPr>
        <w:t>青春之歌（下）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"https://mooc1-1.chaoxing.com/mycourse/teacherstudy?chapterId=457340716&amp;courseId=219235810&amp;clazzid=43348213" \o "青春觉醒" \t "_blank" </w:instrText>
      </w:r>
      <w:r>
        <w:rPr>
          <w:rFonts w:ascii="宋体" w:hAnsi="宋体" w:cs="宋体"/>
          <w:color w:val="000000"/>
          <w:sz w:val="20"/>
        </w:rPr>
        <w:fldChar w:fldCharType="separate"/>
      </w:r>
      <w:r>
        <w:rPr>
          <w:rFonts w:hint="eastAsia" w:ascii="宋体" w:hAnsi="宋体" w:cs="宋体"/>
          <w:color w:val="000000"/>
          <w:sz w:val="20"/>
        </w:rPr>
        <w:t>青春觉醒</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"https://mooc1-1.chaoxing.com/mycourse/teacherstudy?chapterId=457340717&amp;courseId=219235810&amp;clazzid=43348213" \o "青春有为（上）" \t "_blank" </w:instrText>
      </w:r>
      <w:r>
        <w:rPr>
          <w:rFonts w:ascii="宋体" w:hAnsi="宋体" w:cs="宋体"/>
          <w:color w:val="000000"/>
          <w:sz w:val="20"/>
        </w:rPr>
        <w:fldChar w:fldCharType="separate"/>
      </w:r>
      <w:r>
        <w:rPr>
          <w:rFonts w:hint="eastAsia" w:ascii="宋体" w:hAnsi="宋体" w:cs="宋体"/>
          <w:color w:val="000000"/>
          <w:sz w:val="20"/>
        </w:rPr>
        <w:t>青春有为（上）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"https://mooc1-1.chaoxing.com/mycourse/teacherstudy?chapterId=457340718&amp;courseId=219235810&amp;clazzid=43348213" \o "青春有为（下）" \t "_blank" </w:instrText>
      </w:r>
      <w:r>
        <w:rPr>
          <w:rFonts w:ascii="宋体" w:hAnsi="宋体" w:cs="宋体"/>
          <w:color w:val="000000"/>
          <w:sz w:val="20"/>
        </w:rPr>
        <w:fldChar w:fldCharType="separate"/>
      </w:r>
      <w:r>
        <w:rPr>
          <w:rFonts w:hint="eastAsia" w:ascii="宋体" w:hAnsi="宋体" w:cs="宋体"/>
          <w:color w:val="000000"/>
          <w:sz w:val="20"/>
        </w:rPr>
        <w:t>青春有为（下）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"https://mooc1-1.chaoxing.com/mycourse/teacherstudy?chapterId=457340719&amp;courseId=219235810&amp;clazzid=43348213" \o "\“破晓之光\”照进\“红色学府\”" \t "_blank" </w:instrText>
      </w:r>
      <w:r>
        <w:rPr>
          <w:rFonts w:ascii="宋体" w:hAnsi="宋体" w:cs="宋体"/>
          <w:color w:val="000000"/>
          <w:sz w:val="20"/>
        </w:rPr>
        <w:fldChar w:fldCharType="separate"/>
      </w:r>
      <w:r>
        <w:rPr>
          <w:rFonts w:hint="eastAsia" w:ascii="宋体" w:hAnsi="宋体" w:cs="宋体"/>
          <w:color w:val="000000"/>
          <w:sz w:val="20"/>
        </w:rPr>
        <w:t>“破晓之光”照进“红色学府”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"https://mooc1-1.chaoxing.com/mycourse/teacherstudy?chapterId=457340720&amp;courseId=219235810&amp;clazzid=43348213" \o "演员的三位一体" \t "_blank" </w:instrText>
      </w:r>
      <w:r>
        <w:rPr>
          <w:rFonts w:ascii="宋体" w:hAnsi="宋体" w:cs="宋体"/>
          <w:color w:val="000000"/>
          <w:sz w:val="20"/>
        </w:rPr>
        <w:fldChar w:fldCharType="separate"/>
      </w:r>
      <w:r>
        <w:rPr>
          <w:rFonts w:hint="eastAsia" w:ascii="宋体" w:hAnsi="宋体" w:cs="宋体"/>
          <w:color w:val="000000"/>
          <w:sz w:val="20"/>
        </w:rPr>
        <w:t>演员的三位一体</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"https://mooc1-1.chaoxing.com/mycourse/teacherstudy?chapterId=457340721&amp;courseId=219235810&amp;clazzid=43348213" \o "表演元素训练" \t "_blank" </w:instrText>
      </w:r>
      <w:r>
        <w:rPr>
          <w:rFonts w:ascii="宋体" w:hAnsi="宋体" w:cs="宋体"/>
          <w:color w:val="000000"/>
          <w:sz w:val="20"/>
        </w:rPr>
        <w:fldChar w:fldCharType="separate"/>
      </w:r>
      <w:r>
        <w:rPr>
          <w:rFonts w:hint="eastAsia" w:ascii="宋体" w:hAnsi="宋体" w:cs="宋体"/>
          <w:color w:val="000000"/>
          <w:sz w:val="20"/>
        </w:rPr>
        <w:t>表演元素训练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"https://mooc1-1.chaoxing.com/mycourse/teacherstudy?chapterId=457340722&amp;courseId=219235810&amp;clazzid=43348213" \o " 课程小结" \t "_blank" </w:instrText>
      </w:r>
      <w:r>
        <w:rPr>
          <w:rFonts w:ascii="宋体" w:hAnsi="宋体" w:cs="宋体"/>
          <w:color w:val="000000"/>
          <w:sz w:val="20"/>
        </w:rPr>
        <w:fldChar w:fldCharType="separate"/>
      </w:r>
      <w:r>
        <w:rPr>
          <w:rFonts w:hint="eastAsia" w:ascii="宋体" w:hAnsi="宋体" w:cs="宋体"/>
          <w:color w:val="000000"/>
          <w:sz w:val="20"/>
        </w:rPr>
        <w:t>课程小结</w:t>
      </w:r>
      <w:r>
        <w:rPr>
          <w:rFonts w:ascii="宋体" w:hAnsi="宋体" w:cs="宋体"/>
          <w:color w:val="000000"/>
          <w:sz w:val="20"/>
        </w:rPr>
        <w:fldChar w:fldCharType="end"/>
      </w:r>
    </w:p>
    <w:p>
      <w:pPr>
        <w:rPr>
          <w:rFonts w:hint="eastAsia" w:ascii="宋体" w:hAnsi="宋体" w:cs="宋体"/>
          <w:color w:val="000000"/>
          <w:kern w:val="0"/>
          <w:sz w:val="20"/>
        </w:rPr>
      </w:pPr>
    </w:p>
    <w:p>
      <w:pPr>
        <w:pStyle w:val="2"/>
        <w:keepNext w:val="0"/>
        <w:keepLines w:val="0"/>
        <w:snapToGrid w:val="0"/>
        <w:spacing w:line="360" w:lineRule="auto"/>
        <w:contextualSpacing/>
        <w:jc w:val="left"/>
        <w:rPr>
          <w:rFonts w:hint="eastAsia" w:ascii="宋体" w:hAnsi="宋体" w:cs="宋体"/>
        </w:rPr>
      </w:pPr>
      <w:bookmarkStart w:id="47" w:name="_Toc83923214"/>
      <w:bookmarkStart w:id="48" w:name="_Toc8665"/>
      <w:bookmarkStart w:id="49" w:name="_Toc28248"/>
      <w:bookmarkStart w:id="50" w:name="_Toc11067266"/>
      <w:bookmarkStart w:id="51" w:name="_Toc534790608"/>
      <w:r>
        <w:rPr>
          <w:rFonts w:hint="eastAsia" w:ascii="宋体" w:hAnsi="宋体" w:cs="宋体"/>
          <w:lang w:val="en-US" w:eastAsia="zh-CN"/>
        </w:rPr>
        <w:t>17</w:t>
      </w:r>
      <w:r>
        <w:rPr>
          <w:rFonts w:hint="eastAsia" w:ascii="宋体" w:hAnsi="宋体" w:cs="宋体"/>
        </w:rPr>
        <w:t>.影视鉴赏</w:t>
      </w:r>
      <w:bookmarkEnd w:id="47"/>
      <w:bookmarkEnd w:id="48"/>
      <w:bookmarkEnd w:id="49"/>
      <w:bookmarkEnd w:id="50"/>
      <w:bookmarkEnd w:id="51"/>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陈旭光</w:t>
      </w:r>
      <w:r>
        <w:rPr>
          <w:rFonts w:hint="eastAsia" w:ascii="宋体" w:hAnsi="宋体" w:cs="宋体"/>
          <w:sz w:val="20"/>
        </w:rPr>
        <w:t>，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第一讲影视鉴赏引言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一、课前的话；素质教育通选课的七个标准、教学宗旨、几条应对、三种层次。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本节重点：通选课的应对；学习影视鉴赏的三个境界。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二、影视概说：电影就是我们的生活；影视是人类梦想的实现、身体的想象的延伸；电影的复杂性；电影作为一门艺术。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本节重点：人类梦想的实现、身体的延伸（角色的替代、欲望和潜意识的宣泄、自我的折射）；电影就是我们的生活。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三、“影像文化”及其革命性意义；电影的复杂性；电影作为一门艺术。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本节重点：当代文化正变成一种影像文化，而不是一种印刷或书写文化；电影的艺术定位；电影的复杂性。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四、影视文化的负面价值。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本节重点：电影的负面批判，游戏冲动说。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电影作为一种新艺术得以成立吗？其成立的条件和理由有哪些？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你如何理解“当代文化正变成一种视觉文化而不是印刷文化”这句话的深刻含义？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请试作影视文化负面性批判。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电影的复杂性体现在哪里？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第二讲“追求永恒”与“第七艺术”的诞生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一、介绍“第七艺术”和“第八艺术”；一个耐人寻味的反向序列：电影-摄影-绘画和雕塑-木乃伊（木乃伊情结，电影艺术成因的两个要素）。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本节重点：“第七艺术”和“第八艺术”；木乃伊情结，电影艺术成因的两个要素。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二、法国杜桑的《下楼梯的女裸体》；关于希区柯克（希区柯克《后窗》：被‘钉’在轮椅上的记者杰克，《后窗》中的“谋杀情节剧”等）。本节重点：希区柯克及其作品；法国杜桑的《下楼梯的女裸体》。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试分析希区柯克的作品《后窗》。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请思考电影与电视的区别。</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第三讲语言的自觉电影艺术独立之途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一、电影艺术语言的自觉；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对于电影的历史描述可以有多种角度；历史角度和技术角度；比如技术角度（“活动照相阶段”，无声电影阶段，有声电影阶段（《爵士歌王》，彩色电影阶段（《浮华世界》，数字技术）。现代电影大师安东尼奥尼；电影艺术自觉的历程（1、卢米埃尔兄弟：活动照相术2、梅里爱：“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本节重点：安东尼奥尼及其作品；卢米埃尔兄弟的活动照相术；梅里爱的“戏剧化”电影。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二、鲍特与格里菲斯。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本节重点：鲍特与格里菲斯的个人介绍；鲍特《火车大劫案》，格里菲斯《一个国家的诞生》的“史诗性”和超越性，《党同伐异》最早的好莱坞大片。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三、普多夫金和爱森斯坦。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本节重点：维尔托夫“电影眼睛派”，库里肖夫的“库里肖夫效应；“诗化”电影。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四、蒙太奇的理论化和理论总结。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本节重点：诗意蒙太奇，理性蒙太奇；理论总结（普多夫金：电影艺术的基础是蒙太奇；爱森斯坦：电影思维是一种蒙太奇思维）。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如何理解诗意蒙太奇，理性蒙太奇？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电影成为艺术的内在依据是什么？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如何从电影语言的角度来看电影艺术自觉的历程？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电影艺术自觉的历程经历了哪几个主要阶段？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卢米埃尔与梅里爱的贡献与局限。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格里菲斯的贡献。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第四讲元电影与巴赞理论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一、分析《战舰波将金号》。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本节重点：层层推进的张力；力、冲突、结构。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二、“奥德萨阶梯”一共分四个段落；巴赞及其理论。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本节重点：“奥德萨阶梯”分析；巴赞及其理论。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三、巴赞：“长镜头”ＶＳ“蒙太奇”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本节重点：“蒙太奇”的功与过；巴赞的长镜头理论与场面调度理论；二者辩证关系；影响或印证）。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1、如何理解《战舰波将金号》“呐喊”的艺术特色？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2、如何辩证地理解“蒙太奇／长镜头”这一对概念范畴？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3、如何理解“‘长镜头’是一种特殊的蒙太奇——镜头内部的蒙太奇”这句话？</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第五讲数字化与高科技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本节重点：什么是数字化和高科技；数字化和高科技发展对电影美学的影响（镜头可以虚拟，可用数字技术完成，不用通过摄影机等）。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数字化和高科技发展对电影美学的具体影响有哪些？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什么是数字化和高科技？</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第六讲电影艺术与戏剧艺术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导言：主要讲述电影艺术与戏剧艺术的渊源和师承；电影艺术和戏剧艺术的本质差异；重新回归抑或永远丢不掉的戏剧拐棍。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一、电影艺术与戏剧艺术的渊源和师承。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本节重点：电影艺术应该向戏剧艺术学舞台表演(表演体系：斯坦尼斯拉夫斯基表演体系和布莱希特表演体系；表演风格：本色表演和性格表演)。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二、电影艺术应该向戏剧艺术学习设置矛盾与冲突的技巧（“戏”）；电影艺术和戏剧艺术的本质差异。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本节重点：电影艺术应该向戏剧艺术学习设置矛盾与冲突的技巧（“戏”）；时间差异（顺时针物理时间和跳跃性可逆性心理时间（《雷雨》、《茶馆》和《正午》）。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三、电影艺术和戏剧艺术的本质差异；《狗镇》欣赏。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本节重点：空间差异；表演差异；《狗镇》欣赏。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本节重点：重新回归抑或永远丢不掉的戏剧拐棍（《暗恋桃花源》、《狗镇》、《昨天》、情景剧等）；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一名法国导演雷内克莱尔说过这样的话：“一个盲人也可以领会大多数舞台剧的要点，而一个聋人也可以领会一部影片的要点”这话应该如何理解？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一些实验戏剧对传统戏剧而言在舞台语言上有何变化？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中国80年代有人提出“丢掉戏剧的拐棍”，“电影与戏剧离婚”的观点，如何理解？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第七讲电影艺术与语言艺术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导言：主要介绍电影艺术与语言艺术的可比性；电影艺术与语言艺术的本质差异。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一、电影艺术与语言艺术的可比性。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本节重点：表现的深广度、同以人为本、史诗性的可能（《一个国家的诞生》、《阿甘正传》）；同作为时间艺术：叙述（事）的艺术、讲述的从容性、连贯性。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本节重点：本质差异是媒介、形象、接受。文学形象：间接性、抽象性、多义性、想象性、时间性与想象的空间性；电影形象：直接性、具体形象性、单义性、视觉性、时间空间的综合性。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如何评价“电影就是文学——用电影手段完成的文学”这句话。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“一千个读者就有一千个哈姆莱特”这话对电影艺术适用吗？</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第八讲电影艺术与造型艺术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一、介绍造型；银幕与画框；电影艺术与造型艺术最根本的区别；电影《黄土地》片段欣赏。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二、静中求动’与‘动中求静”；景观电影；《英雄》片段赏析。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本节重点：电影《黄土地》的特点、主题；《英雄》片段赏析。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深入分析电影《黄土地》的主题和特点。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电影的造型语言手段有哪些？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第九讲电影与造型艺术的关系和电影文化的维度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一、《英雄》的构图与造型；电影文化的崛起；文化是什么？文化与影视文化：结构与层次。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本节重点：《英雄》的构图与造型以及文化体现；文化含义的三个层次；电影作为文化的三个层次。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试分析《英雄》的构图与造型以及文化。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电影作为文化的三个层次。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第十讲电影的文化维度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一、电影艺术的“文化革命”；电影艺术的多元文化性；电影的多元文化制约。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本节重点：影像（类像、视像）文化的崛起；对人类生活、思维方式、观感方式的冲击；电影艺术的多元文化性；电影的多元文化制约。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二、电影是原始仪式文化的现代表现（巫术与艺术）；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本节重点：艺术起源于巫术。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如何理解电影作为“建筑工地”？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电影的多元文化制约有哪些？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电影艺术对人类生活、思维方式、观感方式的冲击。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第十一讲电影的仪式文化和电影的意识形态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导言：主要介绍电影是原始仪式文化的现代表现；电影是意识形态的策略；电影的意识形态性例举；《红高粱》《阳光灿烂的日子》中的仪式赏析；《有话好好说》赏析。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一、电影是原始仪式文化的现代表现（电影艺术与仪式）；电影中的仪式表现《红高粱》片段赏析。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本节重点：《红高粱》《阳光灿烂的日子》中的仪式赏析。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二、电影是意识形态的策略（伊格尔顿、杰姆逊、托马斯沙兹的观点）。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本节重点：电影是意识形态的策略；电影是各种意识形态交汇与斗争、合谋的场域。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三、电影的意识形态性例举。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本节重点：中国电影的意识形态（知识分子精英意识形态、主流意识形态、市民意识形态、青年、边缘意识形态、某些合拍片中的西方意识形态）。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本节重点：赏析《有话好好说》；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分析张艺谋《红高粱》中仪式的体现。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分析电影《有话好好说》。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电影作为一种特殊的意识形态国家机器，是对社会、人生的矛盾作出的想象性的解决，不论它的商业动机和美学要求是什么，电影的主要魅力和社会文化功能基本上是属于意识形态的，电影实际上在协助公众去界定那迅速演变的社会现实并找到它的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中国电影的意识形态及其代表作品。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第十二讲电影的大众文化性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一、大众文化含义、特点；大众文化产生的背景与条件、中介或传播方式；量的特征（游戏冲动与大众的文化娱乐功能；电影具有假想性替代性满足的娱乐化功能）；中国影视的大众文化潮流。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大众文化娱乐性、消费性、商业性、通俗性、感性、流行性、轻浅（非深度）；娱乐和游戏是人的一种天性需要；电影具有假想性替代性满足的娱乐化功能（《顽主》中的“三T公司”、《甲方乙方》中的“将军梦”、“不屈”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二、中国影视的大众文化；后现代“后假定”美学的兴起；张艺谋的大众文化倾向。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本节重点：中国影视的大众文化；张艺谋的大众文化倾向(张艺谋的创作历程大致分为4个大致阶段)。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三、冯小刚及其贺岁片特点；美国精神的电影。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本节重点：冯小刚及其贺岁片特点；理解美国精神在电影中的体现，如《骗中骗》、《独立日》。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四、中国电影美学传统：写意性或表现性；写意性或表现性：神/形，虚/实，抒情/叙事，表现/再现，主观性/客观性；王家卫及其作品特点。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本节重点：中国电影美学传统：写意性或表现性；王家卫电影的特点。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如何理解电影文化量的特征？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如何理解王家卫电影的“写意性”？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举例说明表现美国精神的电影。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试分析“冯氏贺岁”电影的特色。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第十三讲电影的民族文化性与世界文化性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导言：主要介绍新世纪中国国家形象问题的几幅画面；《满城尽带黄金甲》片段赏析，《建国大业》赏析等；文化折扣。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一、新世界中国国家形象问题的几幅画面；《满城尽带黄金甲》片段赏析，《建国大业》赏析等；文化折扣。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本节重点：新世界中国国家形象问题（《建国大业》、《集结号》《孔子》）；《满城尽带黄金甲》片段赏析，《夜宴》中的“杀戮”片段。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新世界中国国家形象问题在电影中的体现。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如何理解“文化折扣”？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第十四讲电影的美学风格与文化形态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一、讲述风格，“风格即人”（布封）（“文如其人”）；作者电影；导演风格要素。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本节重点：作者电影的含义以及特点；导演风格要素。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二、低度风格性或作者性；四种风格的电影之纪实性电影美学；《小鞋子》赏析。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本节重点：第六代导演的新纪录运动；纪实性电影美学以及代表作品。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三、纪实性电影美学-新现实主义-伊朗新电影-中国第六代导演；贾樟柯电影《小武》片段赏析。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本节重点：中国第四代导演，纪实的补课《邻居》；第五代导演：影像美学的崛起与纪实补课的中断，《秋菊打官司》《一个都不能少》；第六代导演、新纪录运动，《冬春的日子》、《悬恋》；《小武》赏析。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试分析姜文电影的“作者化”风格。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你是怎么理解“作者电影”的？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第六代导演的新纪录运动。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第十五讲戏剧化电影美学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导言：主要介绍戏剧化电影美学：苏联蒙太奇学派-经典好莱坞电影-中国五六十年代电影-“样板戏”（类型电影、电影叙事中的几个原型性故事类型、有容乃大，兼备各种类型而集大成的《卡萨布兰卡》）。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本节重点：类型电影的分类；电影叙事中的几个原型性故事类型。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电影（《超人》、《公民凯恩》中的原型故事类型是什么？该人物原型有什么特点？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类型电影的具体分类有哪些？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一、现代主义定义；现代主义在电影中的表现；现代主义的哲学基础、电影理论基础；现代主义的特征与追求。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本节重点：现代主义的定义；现代主义在电影中的表现；现代主义的特征与追求。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二、中国第五代导演：“伪现代主义”；第六代导演，真正意义上的个体性的现代主义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本节重点：深入分析第五代导演和第六代导演的特点与不同；熟悉《黄土地》、《孩子王》、《边走边唱》以及《苏州河》、《巫山云雨》。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三、现代主义电影赏析（《广岛之恋》片段赏析；《巫山云雨》和《野草莓》片段赏析）。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本节重点：《广岛之恋》的主题：反思战争、人类、历史等；《巫山云雨》是写实的《野草莓》片段赏析。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试分析比较中国的第五代导演和第六代导演。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分析耐人寻味的“一人两角”现象：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第十七讲后现代主义电影美学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后现代主义（1、美国：从对好莱坞的反叛开始2、英国：从绅士文化到嬉皮士文化3、其他：《误打盲撞》《疾走罗拉》、《暴雨将至》《碰撞》《盗信情缘》、《燕尾蝶》《捆着我绑着我》）；影响所及；文化特征；艺术与美学特征；若干辩证评价：一定的青年文化性、边缘文化性、商业文化性、平民意识、平等自由理念和批判解构精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本节重点：后现代主义的定义；后现代主义的艺术与美学特征；后现代主义的文化特征；后现代主义的影响所及。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分析后现代主义的艺术与美学特征。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思考《疾走罗拉》的“后现代”符号拚贴。</w:t>
      </w:r>
    </w:p>
    <w:p>
      <w:pPr>
        <w:pStyle w:val="2"/>
        <w:keepNext w:val="0"/>
        <w:keepLines w:val="0"/>
        <w:snapToGrid w:val="0"/>
        <w:spacing w:line="360" w:lineRule="auto"/>
        <w:contextualSpacing/>
        <w:jc w:val="left"/>
        <w:rPr>
          <w:rFonts w:hint="eastAsia" w:ascii="宋体" w:hAnsi="宋体" w:cs="宋体"/>
        </w:rPr>
      </w:pPr>
      <w:bookmarkStart w:id="52" w:name="_Toc11067264"/>
      <w:bookmarkStart w:id="53" w:name="_Toc83923212"/>
      <w:r>
        <w:rPr>
          <w:rFonts w:hint="eastAsia" w:ascii="宋体" w:hAnsi="宋体" w:cs="宋体"/>
          <w:lang w:val="en-US" w:eastAsia="zh-CN"/>
        </w:rPr>
        <w:t>18</w:t>
      </w:r>
      <w:r>
        <w:rPr>
          <w:rFonts w:hint="eastAsia" w:ascii="宋体" w:hAnsi="宋体" w:cs="宋体"/>
        </w:rPr>
        <w:t>.</w:t>
      </w:r>
      <w:bookmarkEnd w:id="52"/>
      <w:bookmarkEnd w:id="53"/>
      <w:r>
        <w:rPr>
          <w:rFonts w:hint="eastAsia" w:ascii="宋体" w:hAnsi="宋体" w:cs="宋体"/>
        </w:rPr>
        <w:t>聆听心声：音乐审美心理分析</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b/>
          <w:sz w:val="20"/>
        </w:rPr>
      </w:pPr>
      <w:r>
        <w:rPr>
          <w:rFonts w:hint="eastAsia" w:ascii="宋体" w:hAnsi="宋体" w:cs="宋体"/>
          <w:sz w:val="20"/>
        </w:rPr>
        <w:t>本课程以乐曲解说为核心、分析大众的经典音乐普及方式、强化音乐审美的误区，总结经典音乐听众少的原因及大多媒体对音乐审美方式的观点。通过讲解让我们了解应该怎样去听经典音乐，明确音乐的表现机制与理解音乐的基础，挖掘人类日常所忽视的音乐本能，剖析如何才能听懂音乐，同时以音乐的审美功能社会功能出发，通过接触丰富多彩的音乐类型从而丰富学习生活，提升精神需求与艺术修养。</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周海宏</w:t>
      </w:r>
      <w:r>
        <w:rPr>
          <w:rFonts w:hint="eastAsia" w:ascii="宋体" w:hAnsi="宋体" w:cs="宋体"/>
          <w:sz w:val="20"/>
        </w:rPr>
        <w:t>，中央音乐学院副院长、博士生导师。主要从事音乐心理学、音乐美学教学与研究工作，坊间也称他为当前中国音乐心理学研究第一人，是公认的中国音乐普及第一人。</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第一章音乐为什么那么难“懂”？</w:t>
      </w:r>
    </w:p>
    <w:p>
      <w:pPr>
        <w:spacing w:line="360" w:lineRule="auto"/>
        <w:jc w:val="left"/>
        <w:rPr>
          <w:rFonts w:hint="eastAsia" w:ascii="宋体" w:hAnsi="宋体" w:cs="宋体"/>
          <w:bCs/>
          <w:sz w:val="20"/>
        </w:rPr>
      </w:pPr>
      <w:r>
        <w:rPr>
          <w:rFonts w:hint="eastAsia" w:ascii="宋体" w:hAnsi="宋体" w:cs="宋体"/>
          <w:bCs/>
          <w:sz w:val="20"/>
        </w:rPr>
        <w:t>1.音乐为什么那么难“懂”</w:t>
      </w:r>
    </w:p>
    <w:p>
      <w:pPr>
        <w:spacing w:line="360" w:lineRule="auto"/>
        <w:jc w:val="left"/>
        <w:rPr>
          <w:rFonts w:hint="eastAsia" w:ascii="宋体" w:hAnsi="宋体" w:cs="宋体"/>
          <w:bCs/>
          <w:sz w:val="20"/>
        </w:rPr>
      </w:pPr>
      <w:r>
        <w:rPr>
          <w:rFonts w:hint="eastAsia" w:ascii="宋体" w:hAnsi="宋体" w:cs="宋体"/>
          <w:bCs/>
          <w:sz w:val="20"/>
        </w:rPr>
        <w:t>2.音乐何需“懂”</w:t>
      </w:r>
    </w:p>
    <w:p>
      <w:pPr>
        <w:spacing w:line="360" w:lineRule="auto"/>
        <w:jc w:val="left"/>
        <w:rPr>
          <w:rFonts w:hint="eastAsia" w:ascii="宋体" w:hAnsi="宋体" w:cs="宋体"/>
          <w:bCs/>
          <w:sz w:val="20"/>
        </w:rPr>
      </w:pPr>
      <w:r>
        <w:rPr>
          <w:rFonts w:hint="eastAsia" w:ascii="宋体" w:hAnsi="宋体" w:cs="宋体"/>
          <w:bCs/>
          <w:sz w:val="20"/>
        </w:rPr>
        <w:t>3.美术何需“懂”</w:t>
      </w:r>
    </w:p>
    <w:p>
      <w:pPr>
        <w:spacing w:line="360" w:lineRule="auto"/>
        <w:jc w:val="left"/>
        <w:rPr>
          <w:rFonts w:hint="eastAsia" w:ascii="宋体" w:hAnsi="宋体" w:cs="宋体"/>
          <w:bCs/>
          <w:sz w:val="20"/>
        </w:rPr>
      </w:pPr>
      <w:r>
        <w:rPr>
          <w:rFonts w:hint="eastAsia" w:ascii="宋体" w:hAnsi="宋体" w:cs="宋体"/>
          <w:bCs/>
          <w:sz w:val="20"/>
        </w:rPr>
        <w:t>4.文学何需“懂”</w:t>
      </w:r>
    </w:p>
    <w:p>
      <w:pPr>
        <w:spacing w:line="360" w:lineRule="auto"/>
        <w:jc w:val="left"/>
        <w:rPr>
          <w:rFonts w:hint="eastAsia" w:ascii="宋体" w:hAnsi="宋体" w:cs="宋体"/>
          <w:bCs/>
          <w:sz w:val="20"/>
        </w:rPr>
      </w:pPr>
      <w:r>
        <w:rPr>
          <w:rFonts w:hint="eastAsia" w:ascii="宋体" w:hAnsi="宋体" w:cs="宋体"/>
          <w:bCs/>
          <w:sz w:val="20"/>
        </w:rPr>
        <w:t>5.如果生活缺乏感性思维第二讲共治宪制</w:t>
      </w:r>
    </w:p>
    <w:p>
      <w:pPr>
        <w:spacing w:line="360" w:lineRule="auto"/>
        <w:jc w:val="left"/>
        <w:rPr>
          <w:rFonts w:hint="eastAsia" w:ascii="宋体" w:hAnsi="宋体" w:cs="宋体"/>
          <w:b/>
          <w:sz w:val="20"/>
        </w:rPr>
      </w:pPr>
      <w:r>
        <w:rPr>
          <w:rFonts w:hint="eastAsia" w:ascii="宋体" w:hAnsi="宋体" w:cs="宋体"/>
          <w:b/>
          <w:sz w:val="20"/>
        </w:rPr>
        <w:t>第二章音乐为什么让人浮想联翩?</w:t>
      </w:r>
    </w:p>
    <w:p>
      <w:pPr>
        <w:spacing w:line="360" w:lineRule="auto"/>
        <w:jc w:val="left"/>
        <w:rPr>
          <w:rFonts w:hint="eastAsia" w:ascii="宋体" w:hAnsi="宋体" w:cs="宋体"/>
          <w:bCs/>
          <w:sz w:val="20"/>
        </w:rPr>
      </w:pPr>
      <w:r>
        <w:rPr>
          <w:rFonts w:hint="eastAsia" w:ascii="宋体" w:hAnsi="宋体" w:cs="宋体"/>
          <w:bCs/>
          <w:sz w:val="20"/>
        </w:rPr>
        <w:t>1.什么是联觉</w:t>
      </w:r>
    </w:p>
    <w:p>
      <w:pPr>
        <w:spacing w:line="360" w:lineRule="auto"/>
        <w:jc w:val="left"/>
        <w:rPr>
          <w:rFonts w:hint="eastAsia" w:ascii="宋体" w:hAnsi="宋体" w:cs="宋体"/>
          <w:bCs/>
          <w:sz w:val="20"/>
        </w:rPr>
      </w:pPr>
      <w:r>
        <w:rPr>
          <w:rFonts w:hint="eastAsia" w:ascii="宋体" w:hAnsi="宋体" w:cs="宋体"/>
          <w:bCs/>
          <w:sz w:val="20"/>
        </w:rPr>
        <w:t>2.声音能够引起哪些联觉</w:t>
      </w:r>
    </w:p>
    <w:p>
      <w:pPr>
        <w:spacing w:line="360" w:lineRule="auto"/>
        <w:jc w:val="left"/>
        <w:rPr>
          <w:rFonts w:hint="eastAsia" w:ascii="宋体" w:hAnsi="宋体" w:cs="宋体"/>
          <w:bCs/>
          <w:sz w:val="20"/>
        </w:rPr>
      </w:pPr>
      <w:r>
        <w:rPr>
          <w:rFonts w:hint="eastAsia" w:ascii="宋体" w:hAnsi="宋体" w:cs="宋体"/>
          <w:bCs/>
          <w:sz w:val="20"/>
        </w:rPr>
        <w:t>3.联觉在音乐中的表现分析</w:t>
      </w:r>
    </w:p>
    <w:p>
      <w:pPr>
        <w:spacing w:line="360" w:lineRule="auto"/>
        <w:jc w:val="left"/>
        <w:rPr>
          <w:rFonts w:hint="eastAsia" w:ascii="宋体" w:hAnsi="宋体" w:cs="宋体"/>
          <w:bCs/>
          <w:sz w:val="20"/>
        </w:rPr>
      </w:pPr>
      <w:r>
        <w:rPr>
          <w:rFonts w:hint="eastAsia" w:ascii="宋体" w:hAnsi="宋体" w:cs="宋体"/>
          <w:bCs/>
          <w:sz w:val="20"/>
        </w:rPr>
        <w:t>4.音乐与人物形象的关系</w:t>
      </w:r>
    </w:p>
    <w:p>
      <w:pPr>
        <w:spacing w:line="360" w:lineRule="auto"/>
        <w:jc w:val="left"/>
        <w:rPr>
          <w:rFonts w:hint="eastAsia" w:ascii="宋体" w:hAnsi="宋体" w:cs="宋体"/>
          <w:bCs/>
          <w:sz w:val="20"/>
        </w:rPr>
      </w:pPr>
      <w:r>
        <w:rPr>
          <w:rFonts w:hint="eastAsia" w:ascii="宋体" w:hAnsi="宋体" w:cs="宋体"/>
          <w:bCs/>
          <w:sz w:val="20"/>
        </w:rPr>
        <w:t>5.联觉在其他艺术表现中的体现</w:t>
      </w:r>
    </w:p>
    <w:p>
      <w:pPr>
        <w:spacing w:line="360" w:lineRule="auto"/>
        <w:jc w:val="left"/>
        <w:rPr>
          <w:rFonts w:hint="eastAsia" w:ascii="宋体" w:hAnsi="宋体" w:cs="宋体"/>
          <w:bCs/>
          <w:sz w:val="20"/>
        </w:rPr>
      </w:pPr>
      <w:r>
        <w:rPr>
          <w:rFonts w:hint="eastAsia" w:ascii="宋体" w:hAnsi="宋体" w:cs="宋体"/>
          <w:bCs/>
          <w:sz w:val="20"/>
        </w:rPr>
        <w:t>6.联觉在生活中的价值</w:t>
      </w:r>
    </w:p>
    <w:p>
      <w:pPr>
        <w:spacing w:line="360" w:lineRule="auto"/>
        <w:jc w:val="left"/>
        <w:rPr>
          <w:rFonts w:hint="eastAsia" w:ascii="宋体" w:hAnsi="宋体" w:cs="宋体"/>
          <w:b/>
          <w:sz w:val="20"/>
        </w:rPr>
      </w:pPr>
      <w:r>
        <w:rPr>
          <w:rFonts w:hint="eastAsia" w:ascii="宋体" w:hAnsi="宋体" w:cs="宋体"/>
          <w:b/>
          <w:sz w:val="20"/>
        </w:rPr>
        <w:t>第三章如何“理解”音乐</w:t>
      </w:r>
    </w:p>
    <w:p>
      <w:pPr>
        <w:spacing w:line="360" w:lineRule="auto"/>
        <w:jc w:val="left"/>
        <w:rPr>
          <w:rFonts w:hint="eastAsia" w:ascii="宋体" w:hAnsi="宋体" w:cs="宋体"/>
          <w:bCs/>
          <w:sz w:val="20"/>
        </w:rPr>
      </w:pPr>
      <w:r>
        <w:rPr>
          <w:rFonts w:hint="eastAsia" w:ascii="宋体" w:hAnsi="宋体" w:cs="宋体"/>
          <w:bCs/>
          <w:sz w:val="20"/>
        </w:rPr>
        <w:t>1.如何“理解”音乐?</w:t>
      </w:r>
    </w:p>
    <w:p>
      <w:pPr>
        <w:spacing w:line="360" w:lineRule="auto"/>
        <w:jc w:val="left"/>
        <w:rPr>
          <w:rFonts w:hint="eastAsia" w:ascii="宋体" w:hAnsi="宋体" w:cs="宋体"/>
          <w:bCs/>
          <w:sz w:val="20"/>
        </w:rPr>
      </w:pPr>
      <w:r>
        <w:rPr>
          <w:rFonts w:hint="eastAsia" w:ascii="宋体" w:hAnsi="宋体" w:cs="宋体"/>
          <w:bCs/>
          <w:sz w:val="20"/>
        </w:rPr>
        <w:t>2.真实音响模拟手法</w:t>
      </w:r>
    </w:p>
    <w:p>
      <w:pPr>
        <w:spacing w:line="360" w:lineRule="auto"/>
        <w:jc w:val="left"/>
        <w:rPr>
          <w:rFonts w:hint="eastAsia" w:ascii="宋体" w:hAnsi="宋体" w:cs="宋体"/>
          <w:bCs/>
          <w:sz w:val="20"/>
        </w:rPr>
      </w:pPr>
      <w:r>
        <w:rPr>
          <w:rFonts w:hint="eastAsia" w:ascii="宋体" w:hAnsi="宋体" w:cs="宋体"/>
          <w:bCs/>
          <w:sz w:val="20"/>
        </w:rPr>
        <w:t>3.符号对应化手法</w:t>
      </w:r>
    </w:p>
    <w:p>
      <w:pPr>
        <w:spacing w:line="360" w:lineRule="auto"/>
        <w:jc w:val="left"/>
        <w:rPr>
          <w:rFonts w:hint="eastAsia" w:ascii="宋体" w:hAnsi="宋体" w:cs="宋体"/>
          <w:bCs/>
          <w:sz w:val="20"/>
        </w:rPr>
      </w:pPr>
      <w:r>
        <w:rPr>
          <w:rFonts w:hint="eastAsia" w:ascii="宋体" w:hAnsi="宋体" w:cs="宋体"/>
          <w:bCs/>
          <w:sz w:val="20"/>
        </w:rPr>
        <w:t>4.伴随经验联想</w:t>
      </w:r>
    </w:p>
    <w:p>
      <w:pPr>
        <w:spacing w:line="360" w:lineRule="auto"/>
        <w:jc w:val="left"/>
        <w:rPr>
          <w:rFonts w:hint="eastAsia" w:ascii="宋体" w:hAnsi="宋体" w:cs="宋体"/>
          <w:bCs/>
          <w:sz w:val="20"/>
        </w:rPr>
      </w:pPr>
      <w:r>
        <w:rPr>
          <w:rFonts w:hint="eastAsia" w:ascii="宋体" w:hAnsi="宋体" w:cs="宋体"/>
          <w:bCs/>
          <w:sz w:val="20"/>
        </w:rPr>
        <w:t>5.联觉对应关系的手法</w:t>
      </w:r>
    </w:p>
    <w:p>
      <w:pPr>
        <w:spacing w:line="360" w:lineRule="auto"/>
        <w:jc w:val="left"/>
        <w:rPr>
          <w:rFonts w:hint="eastAsia" w:ascii="宋体" w:hAnsi="宋体" w:cs="宋体"/>
          <w:bCs/>
          <w:sz w:val="20"/>
        </w:rPr>
      </w:pPr>
      <w:r>
        <w:rPr>
          <w:rFonts w:hint="eastAsia" w:ascii="宋体" w:hAnsi="宋体" w:cs="宋体"/>
          <w:bCs/>
          <w:sz w:val="20"/>
        </w:rPr>
        <w:t>6.音乐如何表现视觉性内容</w:t>
      </w:r>
    </w:p>
    <w:p>
      <w:pPr>
        <w:spacing w:line="360" w:lineRule="auto"/>
        <w:jc w:val="left"/>
        <w:rPr>
          <w:rFonts w:hint="eastAsia" w:ascii="宋体" w:hAnsi="宋体" w:cs="宋体"/>
          <w:bCs/>
          <w:sz w:val="20"/>
        </w:rPr>
      </w:pPr>
      <w:r>
        <w:rPr>
          <w:rFonts w:hint="eastAsia" w:ascii="宋体" w:hAnsi="宋体" w:cs="宋体"/>
          <w:bCs/>
          <w:sz w:val="20"/>
        </w:rPr>
        <w:t>3.7音乐如何表现情绪内容</w:t>
      </w:r>
    </w:p>
    <w:p>
      <w:pPr>
        <w:spacing w:line="360" w:lineRule="auto"/>
        <w:jc w:val="left"/>
        <w:rPr>
          <w:rFonts w:hint="eastAsia" w:ascii="宋体" w:hAnsi="宋体" w:cs="宋体"/>
          <w:bCs/>
          <w:sz w:val="20"/>
        </w:rPr>
      </w:pPr>
      <w:r>
        <w:rPr>
          <w:rFonts w:hint="eastAsia" w:ascii="宋体" w:hAnsi="宋体" w:cs="宋体"/>
          <w:bCs/>
          <w:sz w:val="20"/>
        </w:rPr>
        <w:t>3.8音乐如何表现哲理</w:t>
      </w:r>
    </w:p>
    <w:p>
      <w:pPr>
        <w:spacing w:line="360" w:lineRule="auto"/>
        <w:jc w:val="left"/>
        <w:rPr>
          <w:rFonts w:hint="eastAsia" w:ascii="宋体" w:hAnsi="宋体" w:cs="宋体"/>
          <w:bCs/>
          <w:sz w:val="20"/>
        </w:rPr>
      </w:pPr>
      <w:r>
        <w:rPr>
          <w:rFonts w:hint="eastAsia" w:ascii="宋体" w:hAnsi="宋体" w:cs="宋体"/>
          <w:bCs/>
          <w:sz w:val="20"/>
        </w:rPr>
        <w:t>3.9音乐对戏剧性内容的表现</w:t>
      </w:r>
    </w:p>
    <w:p>
      <w:pPr>
        <w:spacing w:line="360" w:lineRule="auto"/>
        <w:jc w:val="left"/>
        <w:rPr>
          <w:rFonts w:hint="eastAsia" w:ascii="宋体" w:hAnsi="宋体" w:cs="宋体"/>
          <w:b/>
          <w:sz w:val="20"/>
        </w:rPr>
      </w:pPr>
      <w:r>
        <w:rPr>
          <w:rFonts w:hint="eastAsia" w:ascii="宋体" w:hAnsi="宋体" w:cs="宋体"/>
          <w:b/>
          <w:sz w:val="20"/>
        </w:rPr>
        <w:t>第四章如何让你的音乐表现感人至深？</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2.联觉理论在音乐表演中的全面体现</w:t>
      </w:r>
    </w:p>
    <w:p>
      <w:pPr>
        <w:spacing w:line="360" w:lineRule="auto"/>
        <w:jc w:val="left"/>
        <w:rPr>
          <w:rFonts w:hint="eastAsia" w:ascii="宋体" w:hAnsi="宋体" w:cs="宋体"/>
          <w:bCs/>
          <w:sz w:val="20"/>
        </w:rPr>
      </w:pPr>
      <w:r>
        <w:rPr>
          <w:rFonts w:hint="eastAsia" w:ascii="宋体" w:hAnsi="宋体" w:cs="宋体"/>
          <w:bCs/>
          <w:sz w:val="20"/>
        </w:rPr>
        <w:t>3.准确表现音乐内涵的4层控制之音的层面</w:t>
      </w:r>
    </w:p>
    <w:p>
      <w:pPr>
        <w:spacing w:line="360" w:lineRule="auto"/>
        <w:jc w:val="left"/>
        <w:rPr>
          <w:rFonts w:hint="eastAsia" w:ascii="宋体" w:hAnsi="宋体" w:cs="宋体"/>
          <w:bCs/>
          <w:sz w:val="20"/>
        </w:rPr>
      </w:pPr>
      <w:r>
        <w:rPr>
          <w:rFonts w:hint="eastAsia" w:ascii="宋体" w:hAnsi="宋体" w:cs="宋体"/>
          <w:bCs/>
          <w:sz w:val="20"/>
        </w:rPr>
        <w:t>4.准确表现音乐内涵的4层控制之句的层面</w:t>
      </w:r>
    </w:p>
    <w:p>
      <w:pPr>
        <w:spacing w:line="360" w:lineRule="auto"/>
        <w:jc w:val="left"/>
        <w:rPr>
          <w:rFonts w:hint="eastAsia" w:ascii="宋体" w:hAnsi="宋体" w:cs="宋体"/>
          <w:bCs/>
          <w:sz w:val="20"/>
        </w:rPr>
      </w:pPr>
      <w:r>
        <w:rPr>
          <w:rFonts w:hint="eastAsia" w:ascii="宋体" w:hAnsi="宋体" w:cs="宋体"/>
          <w:bCs/>
          <w:sz w:val="20"/>
        </w:rPr>
        <w:t>5.准确表现音乐内涵的4层控制之断的层面</w:t>
      </w:r>
    </w:p>
    <w:p>
      <w:pPr>
        <w:spacing w:line="360" w:lineRule="auto"/>
        <w:jc w:val="left"/>
        <w:rPr>
          <w:rFonts w:hint="eastAsia" w:ascii="宋体" w:hAnsi="宋体" w:cs="宋体"/>
          <w:bCs/>
          <w:sz w:val="20"/>
        </w:rPr>
      </w:pPr>
      <w:r>
        <w:rPr>
          <w:rFonts w:hint="eastAsia" w:ascii="宋体" w:hAnsi="宋体" w:cs="宋体"/>
          <w:bCs/>
          <w:sz w:val="20"/>
        </w:rPr>
        <w:t>6.准确表现音乐内涵的4层控制之曲的层面</w:t>
      </w:r>
    </w:p>
    <w:p>
      <w:pPr>
        <w:spacing w:line="360" w:lineRule="auto"/>
        <w:jc w:val="left"/>
        <w:rPr>
          <w:rFonts w:hint="eastAsia" w:ascii="宋体" w:hAnsi="宋体" w:cs="宋体"/>
          <w:b/>
          <w:sz w:val="20"/>
        </w:rPr>
      </w:pPr>
      <w:r>
        <w:rPr>
          <w:rFonts w:hint="eastAsia" w:ascii="宋体" w:hAnsi="宋体" w:cs="宋体"/>
          <w:b/>
          <w:sz w:val="20"/>
        </w:rPr>
        <w:t>第五章为什么我听不出来“乐曲解说”里的内容</w:t>
      </w:r>
    </w:p>
    <w:p>
      <w:pPr>
        <w:spacing w:line="360" w:lineRule="auto"/>
        <w:jc w:val="left"/>
        <w:rPr>
          <w:rFonts w:hint="eastAsia" w:ascii="宋体" w:hAnsi="宋体" w:cs="宋体"/>
          <w:bCs/>
          <w:sz w:val="20"/>
        </w:rPr>
      </w:pPr>
      <w:r>
        <w:rPr>
          <w:rFonts w:hint="eastAsia" w:ascii="宋体" w:hAnsi="宋体" w:cs="宋体"/>
          <w:bCs/>
          <w:sz w:val="20"/>
        </w:rPr>
        <w:t>1.音乐表现的机制与《芬兰颂》的解释</w:t>
      </w:r>
    </w:p>
    <w:p>
      <w:pPr>
        <w:spacing w:line="360" w:lineRule="auto"/>
        <w:jc w:val="left"/>
        <w:rPr>
          <w:rFonts w:hint="eastAsia" w:ascii="宋体" w:hAnsi="宋体" w:cs="宋体"/>
          <w:bCs/>
          <w:sz w:val="20"/>
        </w:rPr>
      </w:pPr>
      <w:r>
        <w:rPr>
          <w:rFonts w:hint="eastAsia" w:ascii="宋体" w:hAnsi="宋体" w:cs="宋体"/>
          <w:bCs/>
          <w:sz w:val="20"/>
        </w:rPr>
        <w:t>2.音乐表现的限度</w:t>
      </w:r>
    </w:p>
    <w:p>
      <w:pPr>
        <w:spacing w:line="360" w:lineRule="auto"/>
        <w:jc w:val="left"/>
        <w:rPr>
          <w:rFonts w:hint="eastAsia" w:ascii="宋体" w:hAnsi="宋体" w:cs="宋体"/>
          <w:bCs/>
          <w:sz w:val="20"/>
        </w:rPr>
      </w:pPr>
      <w:r>
        <w:rPr>
          <w:rFonts w:hint="eastAsia" w:ascii="宋体" w:hAnsi="宋体" w:cs="宋体"/>
          <w:bCs/>
          <w:sz w:val="20"/>
        </w:rPr>
        <w:t>3.音乐理解的不确定</w:t>
      </w:r>
    </w:p>
    <w:p>
      <w:pPr>
        <w:spacing w:line="360" w:lineRule="auto"/>
        <w:jc w:val="left"/>
        <w:rPr>
          <w:rFonts w:hint="eastAsia" w:ascii="宋体" w:hAnsi="宋体" w:cs="宋体"/>
          <w:bCs/>
          <w:sz w:val="20"/>
        </w:rPr>
      </w:pPr>
      <w:r>
        <w:rPr>
          <w:rFonts w:hint="eastAsia" w:ascii="宋体" w:hAnsi="宋体" w:cs="宋体"/>
          <w:bCs/>
          <w:sz w:val="20"/>
        </w:rPr>
        <w:t>4.“忠于原作”忠于谁</w:t>
      </w:r>
    </w:p>
    <w:p>
      <w:pPr>
        <w:spacing w:line="360" w:lineRule="auto"/>
        <w:jc w:val="left"/>
        <w:rPr>
          <w:rFonts w:hint="eastAsia" w:ascii="宋体" w:hAnsi="宋体" w:cs="宋体"/>
          <w:bCs/>
          <w:sz w:val="20"/>
        </w:rPr>
      </w:pPr>
      <w:r>
        <w:rPr>
          <w:rFonts w:hint="eastAsia" w:ascii="宋体" w:hAnsi="宋体" w:cs="宋体"/>
          <w:bCs/>
          <w:sz w:val="20"/>
        </w:rPr>
        <w:t>5.培养创造性</w:t>
      </w:r>
    </w:p>
    <w:p>
      <w:pPr>
        <w:spacing w:line="360" w:lineRule="auto"/>
        <w:jc w:val="left"/>
        <w:rPr>
          <w:rFonts w:hint="eastAsia" w:ascii="宋体" w:hAnsi="宋体" w:cs="宋体"/>
          <w:bCs/>
          <w:sz w:val="20"/>
        </w:rPr>
      </w:pPr>
      <w:r>
        <w:rPr>
          <w:rFonts w:hint="eastAsia" w:ascii="宋体" w:hAnsi="宋体" w:cs="宋体"/>
          <w:bCs/>
          <w:sz w:val="20"/>
        </w:rPr>
        <w:t>6.“标准答案”思维与“培养创造力”</w:t>
      </w:r>
    </w:p>
    <w:p>
      <w:pPr>
        <w:spacing w:line="360" w:lineRule="auto"/>
        <w:jc w:val="left"/>
        <w:rPr>
          <w:rFonts w:hint="eastAsia" w:ascii="宋体" w:hAnsi="宋体" w:cs="宋体"/>
          <w:b/>
          <w:sz w:val="20"/>
        </w:rPr>
      </w:pPr>
      <w:r>
        <w:rPr>
          <w:rFonts w:hint="eastAsia" w:ascii="宋体" w:hAnsi="宋体" w:cs="宋体"/>
          <w:b/>
          <w:sz w:val="20"/>
        </w:rPr>
        <w:t>第六章经典音乐为什么难普及</w:t>
      </w:r>
    </w:p>
    <w:p>
      <w:pPr>
        <w:spacing w:line="360" w:lineRule="auto"/>
        <w:jc w:val="left"/>
        <w:rPr>
          <w:rFonts w:hint="eastAsia" w:ascii="宋体" w:hAnsi="宋体" w:cs="宋体"/>
          <w:bCs/>
          <w:sz w:val="20"/>
        </w:rPr>
      </w:pPr>
      <w:r>
        <w:rPr>
          <w:rFonts w:hint="eastAsia" w:ascii="宋体" w:hAnsi="宋体" w:cs="宋体"/>
          <w:bCs/>
          <w:sz w:val="20"/>
        </w:rPr>
        <w:t>1.音乐课的任务并非“乐曲解说”</w:t>
      </w:r>
    </w:p>
    <w:p>
      <w:pPr>
        <w:spacing w:line="360" w:lineRule="auto"/>
        <w:jc w:val="left"/>
        <w:rPr>
          <w:rFonts w:hint="eastAsia" w:ascii="宋体" w:hAnsi="宋体" w:cs="宋体"/>
          <w:bCs/>
          <w:sz w:val="20"/>
        </w:rPr>
      </w:pPr>
      <w:r>
        <w:rPr>
          <w:rFonts w:hint="eastAsia" w:ascii="宋体" w:hAnsi="宋体" w:cs="宋体"/>
          <w:bCs/>
          <w:sz w:val="20"/>
        </w:rPr>
        <w:t>2.音乐审美素质构成中存在的问题</w:t>
      </w:r>
    </w:p>
    <w:p>
      <w:pPr>
        <w:spacing w:line="360" w:lineRule="auto"/>
        <w:jc w:val="left"/>
        <w:rPr>
          <w:rFonts w:hint="eastAsia" w:ascii="宋体" w:hAnsi="宋体" w:cs="宋体"/>
          <w:bCs/>
          <w:sz w:val="20"/>
        </w:rPr>
      </w:pPr>
      <w:r>
        <w:rPr>
          <w:rFonts w:hint="eastAsia" w:ascii="宋体" w:hAnsi="宋体" w:cs="宋体"/>
          <w:bCs/>
          <w:sz w:val="20"/>
        </w:rPr>
        <w:t>3.音乐审美素质构成的因素——需要</w:t>
      </w:r>
    </w:p>
    <w:p>
      <w:pPr>
        <w:spacing w:line="360" w:lineRule="auto"/>
        <w:jc w:val="left"/>
        <w:rPr>
          <w:rFonts w:hint="eastAsia" w:ascii="宋体" w:hAnsi="宋体" w:cs="宋体"/>
          <w:bCs/>
          <w:sz w:val="20"/>
        </w:rPr>
      </w:pPr>
      <w:r>
        <w:rPr>
          <w:rFonts w:hint="eastAsia" w:ascii="宋体" w:hAnsi="宋体" w:cs="宋体"/>
          <w:bCs/>
          <w:sz w:val="20"/>
        </w:rPr>
        <w:t>4.音乐审美素质构成的因素——能力(40min)</w:t>
      </w:r>
    </w:p>
    <w:p>
      <w:pPr>
        <w:spacing w:line="360" w:lineRule="auto"/>
        <w:jc w:val="left"/>
        <w:rPr>
          <w:rFonts w:hint="eastAsia" w:ascii="宋体" w:hAnsi="宋体" w:cs="宋体"/>
          <w:bCs/>
          <w:sz w:val="20"/>
        </w:rPr>
      </w:pPr>
      <w:r>
        <w:rPr>
          <w:rFonts w:hint="eastAsia" w:ascii="宋体" w:hAnsi="宋体" w:cs="宋体"/>
          <w:bCs/>
          <w:sz w:val="20"/>
        </w:rPr>
        <w:t>5.音乐审美素质构成的因素——期待习惯</w:t>
      </w:r>
    </w:p>
    <w:p>
      <w:pPr>
        <w:spacing w:line="360" w:lineRule="auto"/>
        <w:jc w:val="left"/>
        <w:rPr>
          <w:rFonts w:hint="eastAsia" w:ascii="宋体" w:hAnsi="宋体" w:cs="宋体"/>
          <w:bCs/>
          <w:sz w:val="20"/>
        </w:rPr>
      </w:pPr>
      <w:r>
        <w:rPr>
          <w:rFonts w:hint="eastAsia" w:ascii="宋体" w:hAnsi="宋体" w:cs="宋体"/>
          <w:bCs/>
          <w:sz w:val="20"/>
        </w:rPr>
        <w:t>6.音乐审美素质构成的因素——反应习惯</w:t>
      </w:r>
    </w:p>
    <w:p>
      <w:pPr>
        <w:spacing w:line="360" w:lineRule="auto"/>
        <w:jc w:val="left"/>
        <w:rPr>
          <w:rFonts w:hint="eastAsia" w:ascii="宋体" w:hAnsi="宋体" w:cs="宋体"/>
          <w:bCs/>
          <w:sz w:val="20"/>
        </w:rPr>
      </w:pPr>
      <w:r>
        <w:rPr>
          <w:rFonts w:hint="eastAsia" w:ascii="宋体" w:hAnsi="宋体" w:cs="宋体"/>
          <w:bCs/>
          <w:sz w:val="20"/>
        </w:rPr>
        <w:t>7.音乐审美素质构成的因素——注意习惯</w:t>
      </w:r>
    </w:p>
    <w:p>
      <w:pPr>
        <w:spacing w:line="360" w:lineRule="auto"/>
        <w:jc w:val="left"/>
        <w:rPr>
          <w:rFonts w:hint="eastAsia" w:ascii="宋体" w:hAnsi="宋体" w:cs="宋体"/>
          <w:bCs/>
          <w:sz w:val="20"/>
        </w:rPr>
      </w:pPr>
      <w:r>
        <w:rPr>
          <w:rFonts w:hint="eastAsia" w:ascii="宋体" w:hAnsi="宋体" w:cs="宋体"/>
          <w:bCs/>
          <w:sz w:val="20"/>
        </w:rPr>
        <w:t>8.音乐审美素质构成的因素——经验</w:t>
      </w:r>
    </w:p>
    <w:p>
      <w:pPr>
        <w:spacing w:line="360" w:lineRule="auto"/>
        <w:jc w:val="left"/>
        <w:rPr>
          <w:rFonts w:hint="eastAsia" w:ascii="宋体" w:hAnsi="宋体" w:cs="宋体"/>
          <w:bCs/>
          <w:sz w:val="20"/>
        </w:rPr>
      </w:pPr>
      <w:r>
        <w:rPr>
          <w:rFonts w:hint="eastAsia" w:ascii="宋体" w:hAnsi="宋体" w:cs="宋体"/>
          <w:bCs/>
          <w:sz w:val="20"/>
        </w:rPr>
        <w:t>9.音乐审美素质构成的因素——知识</w:t>
      </w:r>
    </w:p>
    <w:p>
      <w:pPr>
        <w:spacing w:line="360" w:lineRule="auto"/>
        <w:jc w:val="left"/>
        <w:rPr>
          <w:rFonts w:hint="eastAsia" w:ascii="宋体" w:hAnsi="宋体" w:cs="宋体"/>
          <w:bCs/>
          <w:sz w:val="20"/>
        </w:rPr>
      </w:pPr>
      <w:r>
        <w:rPr>
          <w:rFonts w:hint="eastAsia" w:ascii="宋体" w:hAnsi="宋体" w:cs="宋体"/>
          <w:bCs/>
          <w:sz w:val="20"/>
        </w:rPr>
        <w:t>10.音乐审美素质构成的因素——态度</w:t>
      </w:r>
    </w:p>
    <w:p>
      <w:pPr>
        <w:spacing w:line="360" w:lineRule="auto"/>
        <w:jc w:val="left"/>
        <w:rPr>
          <w:rFonts w:hint="eastAsia" w:ascii="宋体" w:hAnsi="宋体" w:cs="宋体"/>
          <w:b/>
          <w:sz w:val="20"/>
        </w:rPr>
      </w:pPr>
      <w:r>
        <w:rPr>
          <w:rFonts w:hint="eastAsia" w:ascii="宋体" w:hAnsi="宋体" w:cs="宋体"/>
          <w:b/>
          <w:sz w:val="20"/>
        </w:rPr>
        <w:t>第七章音乐审美的基本态度</w:t>
      </w:r>
    </w:p>
    <w:p>
      <w:pPr>
        <w:spacing w:line="360" w:lineRule="auto"/>
        <w:jc w:val="left"/>
        <w:rPr>
          <w:rFonts w:hint="eastAsia" w:ascii="宋体" w:hAnsi="宋体" w:cs="宋体"/>
          <w:bCs/>
          <w:sz w:val="20"/>
        </w:rPr>
      </w:pPr>
      <w:r>
        <w:rPr>
          <w:rFonts w:hint="eastAsia" w:ascii="宋体" w:hAnsi="宋体" w:cs="宋体"/>
          <w:bCs/>
          <w:sz w:val="20"/>
        </w:rPr>
        <w:t>1.建立音乐审美的多元生态（上）</w:t>
      </w:r>
    </w:p>
    <w:p>
      <w:pPr>
        <w:spacing w:line="360" w:lineRule="auto"/>
        <w:jc w:val="left"/>
        <w:rPr>
          <w:rFonts w:hint="eastAsia" w:ascii="宋体" w:hAnsi="宋体" w:cs="宋体"/>
          <w:bCs/>
          <w:sz w:val="20"/>
        </w:rPr>
      </w:pPr>
      <w:r>
        <w:rPr>
          <w:rFonts w:hint="eastAsia" w:ascii="宋体" w:hAnsi="宋体" w:cs="宋体"/>
          <w:bCs/>
          <w:sz w:val="20"/>
        </w:rPr>
        <w:t>2.建立音乐审美的多元生态（下）</w:t>
      </w:r>
    </w:p>
    <w:p>
      <w:pPr>
        <w:spacing w:line="360" w:lineRule="auto"/>
        <w:jc w:val="left"/>
        <w:rPr>
          <w:rFonts w:hint="eastAsia" w:ascii="宋体" w:hAnsi="宋体" w:cs="宋体"/>
          <w:bCs/>
          <w:sz w:val="20"/>
        </w:rPr>
      </w:pPr>
      <w:r>
        <w:rPr>
          <w:rFonts w:hint="eastAsia" w:ascii="宋体" w:hAnsi="宋体" w:cs="宋体"/>
          <w:bCs/>
          <w:sz w:val="20"/>
        </w:rPr>
        <w:t>3.包融与尊重不同文化、风格与偏好</w:t>
      </w:r>
    </w:p>
    <w:p>
      <w:pPr>
        <w:spacing w:line="360" w:lineRule="auto"/>
        <w:jc w:val="left"/>
        <w:rPr>
          <w:rFonts w:hint="eastAsia" w:ascii="宋体" w:hAnsi="宋体" w:cs="宋体"/>
          <w:bCs/>
          <w:sz w:val="20"/>
        </w:rPr>
      </w:pPr>
      <w:r>
        <w:rPr>
          <w:rFonts w:hint="eastAsia" w:ascii="宋体" w:hAnsi="宋体" w:cs="宋体"/>
          <w:bCs/>
          <w:sz w:val="20"/>
        </w:rPr>
        <w:t>4.什么是音乐（上）</w:t>
      </w:r>
    </w:p>
    <w:p>
      <w:pPr>
        <w:spacing w:line="360" w:lineRule="auto"/>
        <w:jc w:val="left"/>
        <w:rPr>
          <w:rFonts w:hint="eastAsia" w:ascii="宋体" w:hAnsi="宋体" w:cs="宋体"/>
          <w:bCs/>
          <w:sz w:val="20"/>
        </w:rPr>
      </w:pPr>
      <w:r>
        <w:rPr>
          <w:rFonts w:hint="eastAsia" w:ascii="宋体" w:hAnsi="宋体" w:cs="宋体"/>
          <w:bCs/>
          <w:sz w:val="20"/>
        </w:rPr>
        <w:t>5.什么是音乐（下）</w:t>
      </w:r>
    </w:p>
    <w:p>
      <w:pPr>
        <w:spacing w:line="360" w:lineRule="auto"/>
        <w:jc w:val="left"/>
        <w:rPr>
          <w:rFonts w:hint="eastAsia" w:ascii="宋体" w:hAnsi="宋体" w:cs="宋体"/>
          <w:bCs/>
          <w:sz w:val="20"/>
        </w:rPr>
      </w:pPr>
      <w:r>
        <w:rPr>
          <w:rFonts w:hint="eastAsia" w:ascii="宋体" w:hAnsi="宋体" w:cs="宋体"/>
          <w:bCs/>
          <w:sz w:val="20"/>
        </w:rPr>
        <w:t>6.人类对创新的包容</w:t>
      </w:r>
    </w:p>
    <w:p>
      <w:pPr>
        <w:spacing w:line="360" w:lineRule="auto"/>
        <w:jc w:val="left"/>
        <w:rPr>
          <w:rFonts w:hint="eastAsia" w:ascii="宋体" w:hAnsi="宋体" w:cs="宋体"/>
          <w:b/>
          <w:sz w:val="20"/>
        </w:rPr>
      </w:pPr>
      <w:r>
        <w:rPr>
          <w:rFonts w:hint="eastAsia" w:ascii="宋体" w:hAnsi="宋体" w:cs="宋体"/>
          <w:b/>
          <w:sz w:val="20"/>
        </w:rPr>
        <w:t>第八章音乐审美价值判断的标准问题（上）</w:t>
      </w:r>
    </w:p>
    <w:p>
      <w:pPr>
        <w:spacing w:line="360" w:lineRule="auto"/>
        <w:jc w:val="left"/>
        <w:rPr>
          <w:rFonts w:hint="eastAsia" w:ascii="宋体" w:hAnsi="宋体" w:cs="宋体"/>
          <w:bCs/>
          <w:sz w:val="20"/>
        </w:rPr>
      </w:pPr>
      <w:r>
        <w:rPr>
          <w:rFonts w:hint="eastAsia" w:ascii="宋体" w:hAnsi="宋体" w:cs="宋体"/>
          <w:bCs/>
          <w:sz w:val="20"/>
        </w:rPr>
        <w:t>1.引言</w:t>
      </w:r>
    </w:p>
    <w:p>
      <w:pPr>
        <w:spacing w:line="360" w:lineRule="auto"/>
        <w:jc w:val="left"/>
        <w:rPr>
          <w:rFonts w:hint="eastAsia" w:ascii="宋体" w:hAnsi="宋体" w:cs="宋体"/>
          <w:bCs/>
          <w:sz w:val="20"/>
        </w:rPr>
      </w:pPr>
      <w:r>
        <w:rPr>
          <w:rFonts w:hint="eastAsia" w:ascii="宋体" w:hAnsi="宋体" w:cs="宋体"/>
          <w:bCs/>
          <w:sz w:val="20"/>
        </w:rPr>
        <w:t>2.如何提升自己的审美鉴别能力</w:t>
      </w:r>
    </w:p>
    <w:p>
      <w:pPr>
        <w:spacing w:line="360" w:lineRule="auto"/>
        <w:jc w:val="left"/>
        <w:rPr>
          <w:rFonts w:hint="eastAsia" w:ascii="宋体" w:hAnsi="宋体" w:cs="宋体"/>
          <w:bCs/>
          <w:sz w:val="20"/>
        </w:rPr>
      </w:pPr>
      <w:r>
        <w:rPr>
          <w:rFonts w:hint="eastAsia" w:ascii="宋体" w:hAnsi="宋体" w:cs="宋体"/>
          <w:bCs/>
          <w:sz w:val="20"/>
        </w:rPr>
        <w:t>3.审美取向的差异</w:t>
      </w:r>
    </w:p>
    <w:p>
      <w:pPr>
        <w:spacing w:line="360" w:lineRule="auto"/>
        <w:jc w:val="left"/>
        <w:rPr>
          <w:rFonts w:hint="eastAsia" w:ascii="宋体" w:hAnsi="宋体" w:cs="宋体"/>
          <w:bCs/>
          <w:sz w:val="20"/>
        </w:rPr>
      </w:pPr>
      <w:r>
        <w:rPr>
          <w:rFonts w:hint="eastAsia" w:ascii="宋体" w:hAnsi="宋体" w:cs="宋体"/>
          <w:bCs/>
          <w:sz w:val="20"/>
        </w:rPr>
        <w:t>4.审美偏好是依据主观个人感受</w:t>
      </w:r>
    </w:p>
    <w:p>
      <w:pPr>
        <w:spacing w:line="360" w:lineRule="auto"/>
        <w:jc w:val="left"/>
        <w:rPr>
          <w:rFonts w:hint="eastAsia" w:ascii="宋体" w:hAnsi="宋体" w:cs="宋体"/>
          <w:bCs/>
          <w:sz w:val="20"/>
        </w:rPr>
      </w:pPr>
      <w:r>
        <w:rPr>
          <w:rFonts w:hint="eastAsia" w:ascii="宋体" w:hAnsi="宋体" w:cs="宋体"/>
          <w:bCs/>
          <w:sz w:val="20"/>
        </w:rPr>
        <w:t>5.审美价值判断存在着普遍一致性标准</w:t>
      </w:r>
    </w:p>
    <w:p>
      <w:pPr>
        <w:spacing w:line="360" w:lineRule="auto"/>
        <w:jc w:val="left"/>
        <w:rPr>
          <w:rFonts w:hint="eastAsia" w:ascii="宋体" w:hAnsi="宋体" w:cs="宋体"/>
          <w:bCs/>
          <w:sz w:val="20"/>
        </w:rPr>
      </w:pPr>
      <w:r>
        <w:rPr>
          <w:rFonts w:hint="eastAsia" w:ascii="宋体" w:hAnsi="宋体" w:cs="宋体"/>
          <w:bCs/>
          <w:sz w:val="20"/>
        </w:rPr>
        <w:t>6.音乐审美的普遍性标准</w:t>
      </w:r>
    </w:p>
    <w:p>
      <w:pPr>
        <w:spacing w:line="360" w:lineRule="auto"/>
        <w:jc w:val="left"/>
        <w:rPr>
          <w:rFonts w:hint="eastAsia" w:ascii="宋体" w:hAnsi="宋体" w:cs="宋体"/>
          <w:bCs/>
          <w:sz w:val="20"/>
        </w:rPr>
      </w:pPr>
      <w:r>
        <w:rPr>
          <w:rFonts w:hint="eastAsia" w:ascii="宋体" w:hAnsi="宋体" w:cs="宋体"/>
          <w:bCs/>
          <w:sz w:val="20"/>
        </w:rPr>
        <w:t>7.感知层觉——生物基础对审美价值判断的影响</w:t>
      </w:r>
    </w:p>
    <w:p>
      <w:pPr>
        <w:spacing w:line="360" w:lineRule="auto"/>
        <w:jc w:val="left"/>
        <w:rPr>
          <w:rFonts w:hint="eastAsia" w:ascii="宋体" w:hAnsi="宋体" w:cs="宋体"/>
          <w:bCs/>
          <w:sz w:val="20"/>
        </w:rPr>
      </w:pPr>
      <w:r>
        <w:rPr>
          <w:rFonts w:hint="eastAsia" w:ascii="宋体" w:hAnsi="宋体" w:cs="宋体"/>
          <w:bCs/>
          <w:sz w:val="20"/>
        </w:rPr>
        <w:t>8.审美层——心理基础对审美价值判断的影响</w:t>
      </w:r>
    </w:p>
    <w:p>
      <w:pPr>
        <w:spacing w:line="360" w:lineRule="auto"/>
        <w:jc w:val="left"/>
        <w:rPr>
          <w:rFonts w:hint="eastAsia" w:ascii="宋体" w:hAnsi="宋体" w:cs="宋体"/>
          <w:b/>
          <w:sz w:val="20"/>
        </w:rPr>
      </w:pPr>
      <w:r>
        <w:rPr>
          <w:rFonts w:hint="eastAsia" w:ascii="宋体" w:hAnsi="宋体" w:cs="宋体"/>
          <w:b/>
          <w:sz w:val="20"/>
        </w:rPr>
        <w:t>第九章音乐审美价值判断的标准问题（中）</w:t>
      </w:r>
    </w:p>
    <w:p>
      <w:pPr>
        <w:spacing w:line="360" w:lineRule="auto"/>
        <w:jc w:val="left"/>
        <w:rPr>
          <w:rFonts w:hint="eastAsia" w:ascii="宋体" w:hAnsi="宋体" w:cs="宋体"/>
          <w:bCs/>
          <w:sz w:val="20"/>
        </w:rPr>
      </w:pPr>
      <w:r>
        <w:rPr>
          <w:rFonts w:hint="eastAsia" w:ascii="宋体" w:hAnsi="宋体" w:cs="宋体"/>
          <w:bCs/>
          <w:sz w:val="20"/>
        </w:rPr>
        <w:t>1.保障音乐品质的四层控制</w:t>
      </w:r>
    </w:p>
    <w:p>
      <w:pPr>
        <w:spacing w:line="360" w:lineRule="auto"/>
        <w:jc w:val="left"/>
        <w:rPr>
          <w:rFonts w:hint="eastAsia" w:ascii="宋体" w:hAnsi="宋体" w:cs="宋体"/>
          <w:bCs/>
          <w:sz w:val="20"/>
        </w:rPr>
      </w:pPr>
      <w:r>
        <w:rPr>
          <w:rFonts w:hint="eastAsia" w:ascii="宋体" w:hAnsi="宋体" w:cs="宋体"/>
          <w:bCs/>
          <w:sz w:val="20"/>
        </w:rPr>
        <w:t>2.高级要求的追求</w:t>
      </w:r>
    </w:p>
    <w:p>
      <w:pPr>
        <w:spacing w:line="360" w:lineRule="auto"/>
        <w:jc w:val="left"/>
        <w:rPr>
          <w:rFonts w:hint="eastAsia" w:ascii="宋体" w:hAnsi="宋体" w:cs="宋体"/>
          <w:bCs/>
          <w:sz w:val="20"/>
        </w:rPr>
      </w:pPr>
      <w:r>
        <w:rPr>
          <w:rFonts w:hint="eastAsia" w:ascii="宋体" w:hAnsi="宋体" w:cs="宋体"/>
          <w:bCs/>
          <w:sz w:val="20"/>
        </w:rPr>
        <w:t>3.高级要求要追求：结构严谨</w:t>
      </w:r>
    </w:p>
    <w:p>
      <w:pPr>
        <w:spacing w:line="360" w:lineRule="auto"/>
        <w:jc w:val="left"/>
        <w:rPr>
          <w:rFonts w:hint="eastAsia" w:ascii="宋体" w:hAnsi="宋体" w:cs="宋体"/>
          <w:bCs/>
          <w:sz w:val="20"/>
        </w:rPr>
      </w:pPr>
      <w:r>
        <w:rPr>
          <w:rFonts w:hint="eastAsia" w:ascii="宋体" w:hAnsi="宋体" w:cs="宋体"/>
          <w:bCs/>
          <w:sz w:val="20"/>
        </w:rPr>
        <w:t>4.高级要求要追求：结构分明</w:t>
      </w:r>
    </w:p>
    <w:p>
      <w:pPr>
        <w:spacing w:line="360" w:lineRule="auto"/>
        <w:jc w:val="left"/>
        <w:rPr>
          <w:rFonts w:hint="eastAsia" w:ascii="宋体" w:hAnsi="宋体" w:cs="宋体"/>
          <w:bCs/>
          <w:sz w:val="20"/>
        </w:rPr>
      </w:pPr>
      <w:r>
        <w:rPr>
          <w:rFonts w:hint="eastAsia" w:ascii="宋体" w:hAnsi="宋体" w:cs="宋体"/>
          <w:bCs/>
          <w:sz w:val="20"/>
        </w:rPr>
        <w:t>5.高级要求要追求：连接到位</w:t>
      </w:r>
    </w:p>
    <w:p>
      <w:pPr>
        <w:spacing w:line="360" w:lineRule="auto"/>
        <w:jc w:val="left"/>
        <w:rPr>
          <w:rFonts w:hint="eastAsia" w:ascii="宋体" w:hAnsi="宋体" w:cs="宋体"/>
          <w:bCs/>
          <w:sz w:val="20"/>
        </w:rPr>
      </w:pPr>
      <w:r>
        <w:rPr>
          <w:rFonts w:hint="eastAsia" w:ascii="宋体" w:hAnsi="宋体" w:cs="宋体"/>
          <w:bCs/>
          <w:sz w:val="20"/>
        </w:rPr>
        <w:t>6.关于“合奏能力”的讨论</w:t>
      </w:r>
    </w:p>
    <w:p>
      <w:pPr>
        <w:spacing w:line="360" w:lineRule="auto"/>
        <w:jc w:val="left"/>
        <w:rPr>
          <w:rFonts w:hint="eastAsia" w:ascii="宋体" w:hAnsi="宋体" w:cs="宋体"/>
          <w:b/>
          <w:sz w:val="20"/>
        </w:rPr>
      </w:pPr>
      <w:r>
        <w:rPr>
          <w:rFonts w:hint="eastAsia" w:ascii="宋体" w:hAnsi="宋体" w:cs="宋体"/>
          <w:b/>
          <w:sz w:val="20"/>
        </w:rPr>
        <w:t>第十章什么是“自然流畅”——音乐审美中的“期待”心理</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2.音乐审美的普遍性标准</w:t>
      </w:r>
    </w:p>
    <w:p>
      <w:pPr>
        <w:spacing w:line="360" w:lineRule="auto"/>
        <w:jc w:val="left"/>
        <w:rPr>
          <w:rFonts w:hint="eastAsia" w:ascii="宋体" w:hAnsi="宋体" w:cs="宋体"/>
          <w:bCs/>
          <w:sz w:val="20"/>
        </w:rPr>
      </w:pPr>
      <w:r>
        <w:rPr>
          <w:rFonts w:hint="eastAsia" w:ascii="宋体" w:hAnsi="宋体" w:cs="宋体"/>
          <w:bCs/>
          <w:sz w:val="20"/>
        </w:rPr>
        <w:t>3.“期待感”影响了自然、留长的审美要求</w:t>
      </w:r>
    </w:p>
    <w:p>
      <w:pPr>
        <w:spacing w:line="360" w:lineRule="auto"/>
        <w:jc w:val="left"/>
        <w:rPr>
          <w:rFonts w:hint="eastAsia" w:ascii="宋体" w:hAnsi="宋体" w:cs="宋体"/>
          <w:bCs/>
          <w:sz w:val="20"/>
        </w:rPr>
      </w:pPr>
      <w:r>
        <w:rPr>
          <w:rFonts w:hint="eastAsia" w:ascii="宋体" w:hAnsi="宋体" w:cs="宋体"/>
          <w:bCs/>
          <w:sz w:val="20"/>
        </w:rPr>
        <w:t>4.保持性期待和变化性期待</w:t>
      </w:r>
    </w:p>
    <w:p>
      <w:pPr>
        <w:spacing w:line="360" w:lineRule="auto"/>
        <w:jc w:val="left"/>
        <w:rPr>
          <w:rFonts w:hint="eastAsia" w:ascii="宋体" w:hAnsi="宋体" w:cs="宋体"/>
          <w:bCs/>
          <w:sz w:val="20"/>
        </w:rPr>
      </w:pPr>
      <w:r>
        <w:rPr>
          <w:rFonts w:hint="eastAsia" w:ascii="宋体" w:hAnsi="宋体" w:cs="宋体"/>
          <w:bCs/>
          <w:sz w:val="20"/>
        </w:rPr>
        <w:t>5.“惯性心理”与保持性期待</w:t>
      </w:r>
    </w:p>
    <w:p>
      <w:pPr>
        <w:spacing w:line="360" w:lineRule="auto"/>
        <w:jc w:val="left"/>
        <w:rPr>
          <w:rFonts w:hint="eastAsia" w:ascii="宋体" w:hAnsi="宋体" w:cs="宋体"/>
          <w:bCs/>
          <w:sz w:val="20"/>
        </w:rPr>
      </w:pPr>
      <w:r>
        <w:rPr>
          <w:rFonts w:hint="eastAsia" w:ascii="宋体" w:hAnsi="宋体" w:cs="宋体"/>
          <w:bCs/>
          <w:sz w:val="20"/>
        </w:rPr>
        <w:t>6.“求异心理”与变化性期待</w:t>
      </w:r>
    </w:p>
    <w:p>
      <w:pPr>
        <w:spacing w:line="360" w:lineRule="auto"/>
        <w:jc w:val="left"/>
        <w:rPr>
          <w:rFonts w:hint="eastAsia" w:ascii="宋体" w:hAnsi="宋体" w:cs="宋体"/>
          <w:bCs/>
          <w:sz w:val="20"/>
        </w:rPr>
      </w:pPr>
      <w:r>
        <w:rPr>
          <w:rFonts w:hint="eastAsia" w:ascii="宋体" w:hAnsi="宋体" w:cs="宋体"/>
          <w:bCs/>
          <w:sz w:val="20"/>
        </w:rPr>
        <w:t>7.关于“简约手法”与“简约主义”的讨论</w:t>
      </w:r>
    </w:p>
    <w:p>
      <w:pPr>
        <w:spacing w:line="360" w:lineRule="auto"/>
        <w:jc w:val="left"/>
        <w:rPr>
          <w:rFonts w:hint="eastAsia" w:ascii="宋体" w:hAnsi="宋体" w:cs="宋体"/>
          <w:b/>
          <w:sz w:val="20"/>
        </w:rPr>
      </w:pPr>
      <w:r>
        <w:rPr>
          <w:rFonts w:hint="eastAsia" w:ascii="宋体" w:hAnsi="宋体" w:cs="宋体"/>
          <w:b/>
          <w:sz w:val="20"/>
        </w:rPr>
        <w:t>第十一章音乐为什么会“激动人心”</w:t>
      </w:r>
    </w:p>
    <w:p>
      <w:pPr>
        <w:spacing w:line="360" w:lineRule="auto"/>
        <w:jc w:val="left"/>
        <w:rPr>
          <w:rFonts w:hint="eastAsia" w:ascii="宋体" w:hAnsi="宋体" w:cs="宋体"/>
          <w:bCs/>
          <w:sz w:val="20"/>
        </w:rPr>
      </w:pPr>
      <w:r>
        <w:rPr>
          <w:rFonts w:hint="eastAsia" w:ascii="宋体" w:hAnsi="宋体" w:cs="宋体"/>
          <w:bCs/>
          <w:sz w:val="20"/>
        </w:rPr>
        <w:t>1.满足感从哪里来</w:t>
      </w:r>
    </w:p>
    <w:p>
      <w:pPr>
        <w:spacing w:line="360" w:lineRule="auto"/>
        <w:jc w:val="left"/>
        <w:rPr>
          <w:rFonts w:hint="eastAsia" w:ascii="宋体" w:hAnsi="宋体" w:cs="宋体"/>
          <w:bCs/>
          <w:sz w:val="20"/>
        </w:rPr>
      </w:pPr>
      <w:r>
        <w:rPr>
          <w:rFonts w:hint="eastAsia" w:ascii="宋体" w:hAnsi="宋体" w:cs="宋体"/>
          <w:bCs/>
          <w:sz w:val="20"/>
        </w:rPr>
        <w:t>2.什么是心理平衡</w:t>
      </w:r>
    </w:p>
    <w:p>
      <w:pPr>
        <w:spacing w:line="360" w:lineRule="auto"/>
        <w:jc w:val="left"/>
        <w:rPr>
          <w:rFonts w:hint="eastAsia" w:ascii="宋体" w:hAnsi="宋体" w:cs="宋体"/>
          <w:bCs/>
          <w:sz w:val="20"/>
        </w:rPr>
      </w:pPr>
      <w:r>
        <w:rPr>
          <w:rFonts w:hint="eastAsia" w:ascii="宋体" w:hAnsi="宋体" w:cs="宋体"/>
          <w:bCs/>
          <w:sz w:val="20"/>
        </w:rPr>
        <w:t>3.向心平衡期待</w:t>
      </w:r>
    </w:p>
    <w:p>
      <w:pPr>
        <w:spacing w:line="360" w:lineRule="auto"/>
        <w:jc w:val="left"/>
        <w:rPr>
          <w:rFonts w:hint="eastAsia" w:ascii="宋体" w:hAnsi="宋体" w:cs="宋体"/>
          <w:bCs/>
          <w:sz w:val="20"/>
        </w:rPr>
      </w:pPr>
      <w:r>
        <w:rPr>
          <w:rFonts w:hint="eastAsia" w:ascii="宋体" w:hAnsi="宋体" w:cs="宋体"/>
          <w:bCs/>
          <w:sz w:val="20"/>
        </w:rPr>
        <w:t>4.期待问题的研究对解释音乐音响结构的规律有重要作用</w:t>
      </w:r>
    </w:p>
    <w:p>
      <w:pPr>
        <w:spacing w:line="360" w:lineRule="auto"/>
        <w:jc w:val="left"/>
        <w:rPr>
          <w:rFonts w:hint="eastAsia" w:ascii="宋体" w:hAnsi="宋体" w:cs="宋体"/>
          <w:bCs/>
          <w:sz w:val="20"/>
        </w:rPr>
      </w:pPr>
      <w:r>
        <w:rPr>
          <w:rFonts w:hint="eastAsia" w:ascii="宋体" w:hAnsi="宋体" w:cs="宋体"/>
          <w:bCs/>
          <w:sz w:val="20"/>
        </w:rPr>
        <w:t>5.音响节奏感与现代音乐的演奏问题</w:t>
      </w:r>
    </w:p>
    <w:p>
      <w:pPr>
        <w:spacing w:line="360" w:lineRule="auto"/>
        <w:jc w:val="left"/>
        <w:rPr>
          <w:rFonts w:hint="eastAsia" w:ascii="宋体" w:hAnsi="宋体" w:cs="宋体"/>
          <w:bCs/>
          <w:sz w:val="20"/>
        </w:rPr>
      </w:pPr>
      <w:r>
        <w:rPr>
          <w:rFonts w:hint="eastAsia" w:ascii="宋体" w:hAnsi="宋体" w:cs="宋体"/>
          <w:bCs/>
          <w:sz w:val="20"/>
        </w:rPr>
        <w:t>6.人类快感的生发机制</w:t>
      </w:r>
    </w:p>
    <w:p>
      <w:pPr>
        <w:spacing w:line="360" w:lineRule="auto"/>
        <w:jc w:val="left"/>
        <w:rPr>
          <w:rFonts w:hint="eastAsia" w:ascii="宋体" w:hAnsi="宋体" w:cs="宋体"/>
          <w:bCs/>
          <w:sz w:val="20"/>
        </w:rPr>
      </w:pPr>
      <w:r>
        <w:rPr>
          <w:rFonts w:hint="eastAsia" w:ascii="宋体" w:hAnsi="宋体" w:cs="宋体"/>
          <w:bCs/>
          <w:sz w:val="20"/>
        </w:rPr>
        <w:t>7.艺术为什么是不美的</w:t>
      </w:r>
    </w:p>
    <w:p>
      <w:pPr>
        <w:spacing w:line="360" w:lineRule="auto"/>
        <w:jc w:val="left"/>
        <w:rPr>
          <w:rFonts w:hint="eastAsia" w:ascii="宋体" w:hAnsi="宋体" w:cs="宋体"/>
          <w:bCs/>
          <w:sz w:val="20"/>
        </w:rPr>
      </w:pPr>
      <w:r>
        <w:rPr>
          <w:rFonts w:hint="eastAsia" w:ascii="宋体" w:hAnsi="宋体" w:cs="宋体"/>
          <w:bCs/>
          <w:sz w:val="20"/>
        </w:rPr>
        <w:t>8.防止“期待阈限”</w:t>
      </w:r>
    </w:p>
    <w:p>
      <w:pPr>
        <w:spacing w:line="360" w:lineRule="auto"/>
        <w:jc w:val="left"/>
        <w:rPr>
          <w:rFonts w:hint="eastAsia" w:ascii="宋体" w:hAnsi="宋体" w:cs="宋体"/>
          <w:bCs/>
          <w:sz w:val="20"/>
        </w:rPr>
      </w:pPr>
      <w:r>
        <w:rPr>
          <w:rFonts w:hint="eastAsia" w:ascii="宋体" w:hAnsi="宋体" w:cs="宋体"/>
          <w:bCs/>
          <w:sz w:val="20"/>
        </w:rPr>
        <w:t>9.期待的强度要与满足的强度相符合</w:t>
      </w:r>
    </w:p>
    <w:p>
      <w:pPr>
        <w:spacing w:line="360" w:lineRule="auto"/>
        <w:jc w:val="left"/>
        <w:rPr>
          <w:rFonts w:hint="eastAsia" w:ascii="宋体" w:hAnsi="宋体" w:cs="宋体"/>
          <w:b/>
          <w:sz w:val="20"/>
        </w:rPr>
      </w:pPr>
      <w:r>
        <w:rPr>
          <w:rFonts w:hint="eastAsia" w:ascii="宋体" w:hAnsi="宋体" w:cs="宋体"/>
          <w:b/>
          <w:sz w:val="20"/>
        </w:rPr>
        <w:t>第十二章音乐审美中的“创新”与“风格”</w:t>
      </w:r>
    </w:p>
    <w:p>
      <w:pPr>
        <w:spacing w:line="360" w:lineRule="auto"/>
        <w:jc w:val="left"/>
        <w:rPr>
          <w:rFonts w:hint="eastAsia" w:ascii="宋体" w:hAnsi="宋体" w:cs="宋体"/>
          <w:bCs/>
          <w:sz w:val="20"/>
        </w:rPr>
      </w:pPr>
      <w:r>
        <w:rPr>
          <w:rFonts w:hint="eastAsia" w:ascii="宋体" w:hAnsi="宋体" w:cs="宋体"/>
          <w:bCs/>
          <w:sz w:val="20"/>
        </w:rPr>
        <w:t>1.引入“创新话题</w:t>
      </w:r>
    </w:p>
    <w:p>
      <w:pPr>
        <w:spacing w:line="360" w:lineRule="auto"/>
        <w:jc w:val="left"/>
        <w:rPr>
          <w:rFonts w:hint="eastAsia" w:ascii="宋体" w:hAnsi="宋体" w:cs="宋体"/>
          <w:bCs/>
          <w:sz w:val="20"/>
        </w:rPr>
      </w:pPr>
      <w:r>
        <w:rPr>
          <w:rFonts w:hint="eastAsia" w:ascii="宋体" w:hAnsi="宋体" w:cs="宋体"/>
          <w:bCs/>
          <w:sz w:val="20"/>
        </w:rPr>
        <w:t>2.什么是创新</w:t>
      </w:r>
    </w:p>
    <w:p>
      <w:pPr>
        <w:spacing w:line="360" w:lineRule="auto"/>
        <w:jc w:val="left"/>
        <w:rPr>
          <w:rFonts w:hint="eastAsia" w:ascii="宋体" w:hAnsi="宋体" w:cs="宋体"/>
          <w:bCs/>
          <w:sz w:val="20"/>
        </w:rPr>
      </w:pPr>
      <w:r>
        <w:rPr>
          <w:rFonts w:hint="eastAsia" w:ascii="宋体" w:hAnsi="宋体" w:cs="宋体"/>
          <w:bCs/>
          <w:sz w:val="20"/>
        </w:rPr>
        <w:t>3.创新的原理分析</w:t>
      </w:r>
    </w:p>
    <w:p>
      <w:pPr>
        <w:spacing w:line="360" w:lineRule="auto"/>
        <w:jc w:val="left"/>
        <w:rPr>
          <w:rFonts w:hint="eastAsia" w:ascii="宋体" w:hAnsi="宋体" w:cs="宋体"/>
          <w:bCs/>
          <w:sz w:val="20"/>
        </w:rPr>
      </w:pPr>
      <w:r>
        <w:rPr>
          <w:rFonts w:hint="eastAsia" w:ascii="宋体" w:hAnsi="宋体" w:cs="宋体"/>
          <w:bCs/>
          <w:sz w:val="20"/>
        </w:rPr>
        <w:t>4.从《钢琴协奏曲Op.32,No.5》来分析新颖性</w:t>
      </w:r>
    </w:p>
    <w:p>
      <w:pPr>
        <w:spacing w:line="360" w:lineRule="auto"/>
        <w:jc w:val="left"/>
        <w:rPr>
          <w:rFonts w:hint="eastAsia" w:ascii="宋体" w:hAnsi="宋体" w:cs="宋体"/>
          <w:bCs/>
          <w:sz w:val="20"/>
        </w:rPr>
      </w:pPr>
      <w:r>
        <w:rPr>
          <w:rFonts w:hint="eastAsia" w:ascii="宋体" w:hAnsi="宋体" w:cs="宋体"/>
          <w:bCs/>
          <w:sz w:val="20"/>
        </w:rPr>
        <w:t>5.有两种“与众不同”</w:t>
      </w:r>
    </w:p>
    <w:p>
      <w:pPr>
        <w:spacing w:line="360" w:lineRule="auto"/>
        <w:jc w:val="left"/>
        <w:rPr>
          <w:rFonts w:hint="eastAsia" w:ascii="宋体" w:hAnsi="宋体" w:cs="宋体"/>
          <w:bCs/>
          <w:sz w:val="20"/>
        </w:rPr>
      </w:pPr>
      <w:r>
        <w:rPr>
          <w:rFonts w:hint="eastAsia" w:ascii="宋体" w:hAnsi="宋体" w:cs="宋体"/>
          <w:bCs/>
          <w:sz w:val="20"/>
        </w:rPr>
        <w:t>6.从作曲的角度谈新颖</w:t>
      </w:r>
    </w:p>
    <w:p>
      <w:pPr>
        <w:spacing w:line="360" w:lineRule="auto"/>
        <w:jc w:val="left"/>
        <w:rPr>
          <w:rFonts w:hint="eastAsia" w:ascii="宋体" w:hAnsi="宋体" w:cs="宋体"/>
          <w:bCs/>
          <w:sz w:val="20"/>
        </w:rPr>
      </w:pPr>
      <w:r>
        <w:rPr>
          <w:rFonts w:hint="eastAsia" w:ascii="宋体" w:hAnsi="宋体" w:cs="宋体"/>
          <w:bCs/>
          <w:sz w:val="20"/>
        </w:rPr>
        <w:t>7.和创新相关的美学问题</w:t>
      </w:r>
    </w:p>
    <w:p>
      <w:pPr>
        <w:spacing w:line="360" w:lineRule="auto"/>
        <w:jc w:val="left"/>
        <w:rPr>
          <w:rFonts w:hint="eastAsia" w:ascii="宋体" w:hAnsi="宋体" w:cs="宋体"/>
          <w:bCs/>
          <w:sz w:val="20"/>
        </w:rPr>
      </w:pPr>
      <w:r>
        <w:rPr>
          <w:rFonts w:hint="eastAsia" w:ascii="宋体" w:hAnsi="宋体" w:cs="宋体"/>
          <w:bCs/>
          <w:sz w:val="20"/>
        </w:rPr>
        <w:t>8.从教育的角度谈新颖</w:t>
      </w:r>
    </w:p>
    <w:p>
      <w:pPr>
        <w:spacing w:line="360" w:lineRule="auto"/>
        <w:jc w:val="left"/>
        <w:rPr>
          <w:rFonts w:hint="eastAsia" w:ascii="宋体" w:hAnsi="宋体" w:cs="宋体"/>
          <w:bCs/>
          <w:sz w:val="20"/>
        </w:rPr>
      </w:pPr>
      <w:r>
        <w:rPr>
          <w:rFonts w:hint="eastAsia" w:ascii="宋体" w:hAnsi="宋体" w:cs="宋体"/>
          <w:bCs/>
          <w:sz w:val="20"/>
        </w:rPr>
        <w:t>9.关于“朗朗现象”的讨论</w:t>
      </w:r>
    </w:p>
    <w:p>
      <w:pPr>
        <w:spacing w:line="360" w:lineRule="auto"/>
        <w:jc w:val="left"/>
        <w:rPr>
          <w:rFonts w:hint="eastAsia" w:ascii="宋体" w:hAnsi="宋体" w:cs="宋体"/>
          <w:b/>
          <w:sz w:val="20"/>
        </w:rPr>
      </w:pPr>
      <w:r>
        <w:rPr>
          <w:rFonts w:hint="eastAsia" w:ascii="宋体" w:hAnsi="宋体" w:cs="宋体"/>
          <w:b/>
          <w:sz w:val="20"/>
        </w:rPr>
        <w:t>第十三章音乐评价为什么差异那么大？</w:t>
      </w:r>
    </w:p>
    <w:p>
      <w:pPr>
        <w:spacing w:line="360" w:lineRule="auto"/>
        <w:jc w:val="left"/>
        <w:rPr>
          <w:rFonts w:hint="eastAsia" w:ascii="宋体" w:hAnsi="宋体" w:cs="宋体"/>
          <w:bCs/>
          <w:sz w:val="20"/>
        </w:rPr>
      </w:pPr>
      <w:r>
        <w:rPr>
          <w:rFonts w:hint="eastAsia" w:ascii="宋体" w:hAnsi="宋体" w:cs="宋体"/>
          <w:bCs/>
          <w:sz w:val="20"/>
        </w:rPr>
        <w:t>1.影响音乐审美价值判断的综合因素</w:t>
      </w:r>
    </w:p>
    <w:p>
      <w:pPr>
        <w:spacing w:line="360" w:lineRule="auto"/>
        <w:jc w:val="left"/>
        <w:rPr>
          <w:rFonts w:hint="eastAsia" w:ascii="宋体" w:hAnsi="宋体" w:cs="宋体"/>
          <w:bCs/>
          <w:sz w:val="20"/>
        </w:rPr>
      </w:pPr>
      <w:r>
        <w:rPr>
          <w:rFonts w:hint="eastAsia" w:ascii="宋体" w:hAnsi="宋体" w:cs="宋体"/>
          <w:bCs/>
          <w:sz w:val="20"/>
        </w:rPr>
        <w:t>2.音乐本体的原因</w:t>
      </w:r>
    </w:p>
    <w:p>
      <w:pPr>
        <w:spacing w:line="360" w:lineRule="auto"/>
        <w:jc w:val="left"/>
        <w:rPr>
          <w:rFonts w:hint="eastAsia" w:ascii="宋体" w:hAnsi="宋体" w:cs="宋体"/>
          <w:bCs/>
          <w:sz w:val="20"/>
        </w:rPr>
      </w:pPr>
      <w:r>
        <w:rPr>
          <w:rFonts w:hint="eastAsia" w:ascii="宋体" w:hAnsi="宋体" w:cs="宋体"/>
          <w:bCs/>
          <w:sz w:val="20"/>
        </w:rPr>
        <w:t>3.审美主体的原因</w:t>
      </w:r>
    </w:p>
    <w:p>
      <w:pPr>
        <w:spacing w:line="360" w:lineRule="auto"/>
        <w:jc w:val="left"/>
        <w:rPr>
          <w:rFonts w:hint="eastAsia" w:ascii="宋体" w:hAnsi="宋体" w:cs="宋体"/>
          <w:bCs/>
          <w:sz w:val="20"/>
        </w:rPr>
      </w:pPr>
      <w:r>
        <w:rPr>
          <w:rFonts w:hint="eastAsia" w:ascii="宋体" w:hAnsi="宋体" w:cs="宋体"/>
          <w:bCs/>
          <w:sz w:val="20"/>
        </w:rPr>
        <w:t>4.社会环境的原因</w:t>
      </w:r>
    </w:p>
    <w:p>
      <w:pPr>
        <w:spacing w:line="360" w:lineRule="auto"/>
        <w:jc w:val="left"/>
        <w:rPr>
          <w:rFonts w:hint="eastAsia" w:ascii="宋体" w:hAnsi="宋体" w:cs="宋体"/>
          <w:bCs/>
          <w:sz w:val="20"/>
        </w:rPr>
      </w:pPr>
      <w:r>
        <w:rPr>
          <w:rFonts w:hint="eastAsia" w:ascii="宋体" w:hAnsi="宋体" w:cs="宋体"/>
          <w:bCs/>
          <w:sz w:val="20"/>
        </w:rPr>
        <w:t>5.一些音乐审美重要概念的梳理</w:t>
      </w:r>
    </w:p>
    <w:p>
      <w:pPr>
        <w:spacing w:line="360" w:lineRule="auto"/>
        <w:jc w:val="left"/>
        <w:rPr>
          <w:rFonts w:hint="eastAsia" w:ascii="宋体" w:hAnsi="宋体" w:cs="宋体"/>
          <w:b/>
          <w:sz w:val="20"/>
        </w:rPr>
      </w:pPr>
      <w:r>
        <w:rPr>
          <w:rFonts w:hint="eastAsia" w:ascii="宋体" w:hAnsi="宋体" w:cs="宋体"/>
          <w:b/>
          <w:sz w:val="20"/>
        </w:rPr>
        <w:t>第十四章我们为什么需要音乐？</w:t>
      </w:r>
    </w:p>
    <w:p>
      <w:pPr>
        <w:spacing w:line="360" w:lineRule="auto"/>
        <w:jc w:val="left"/>
        <w:rPr>
          <w:rFonts w:hint="eastAsia" w:ascii="宋体" w:hAnsi="宋体" w:cs="宋体"/>
          <w:bCs/>
          <w:sz w:val="20"/>
        </w:rPr>
      </w:pPr>
      <w:r>
        <w:rPr>
          <w:rFonts w:hint="eastAsia" w:ascii="宋体" w:hAnsi="宋体" w:cs="宋体"/>
          <w:bCs/>
          <w:sz w:val="20"/>
        </w:rPr>
        <w:t>1.感性需要是人类的本能需要</w:t>
      </w:r>
    </w:p>
    <w:p>
      <w:pPr>
        <w:spacing w:line="360" w:lineRule="auto"/>
        <w:jc w:val="left"/>
        <w:rPr>
          <w:rFonts w:hint="eastAsia" w:ascii="宋体" w:hAnsi="宋体" w:cs="宋体"/>
          <w:bCs/>
          <w:sz w:val="20"/>
        </w:rPr>
      </w:pPr>
      <w:r>
        <w:rPr>
          <w:rFonts w:hint="eastAsia" w:ascii="宋体" w:hAnsi="宋体" w:cs="宋体"/>
          <w:bCs/>
          <w:sz w:val="20"/>
        </w:rPr>
        <w:t>2.音乐是听觉的艺术</w:t>
      </w:r>
    </w:p>
    <w:p>
      <w:pPr>
        <w:spacing w:line="360" w:lineRule="auto"/>
        <w:jc w:val="left"/>
        <w:rPr>
          <w:rFonts w:hint="eastAsia" w:ascii="宋体" w:hAnsi="宋体" w:cs="宋体"/>
          <w:bCs/>
          <w:sz w:val="20"/>
        </w:rPr>
      </w:pPr>
      <w:r>
        <w:rPr>
          <w:rFonts w:hint="eastAsia" w:ascii="宋体" w:hAnsi="宋体" w:cs="宋体"/>
          <w:bCs/>
          <w:sz w:val="20"/>
        </w:rPr>
        <w:t>3.音乐是情绪的艺术</w:t>
      </w:r>
    </w:p>
    <w:p>
      <w:pPr>
        <w:spacing w:line="360" w:lineRule="auto"/>
        <w:jc w:val="left"/>
        <w:rPr>
          <w:rFonts w:hint="eastAsia" w:ascii="宋体" w:hAnsi="宋体" w:cs="宋体"/>
          <w:bCs/>
          <w:sz w:val="20"/>
        </w:rPr>
      </w:pPr>
      <w:r>
        <w:rPr>
          <w:rFonts w:hint="eastAsia" w:ascii="宋体" w:hAnsi="宋体" w:cs="宋体"/>
          <w:bCs/>
          <w:sz w:val="20"/>
        </w:rPr>
        <w:t>4.音乐是想象的艺术</w:t>
      </w:r>
    </w:p>
    <w:p>
      <w:pPr>
        <w:spacing w:line="360" w:lineRule="auto"/>
        <w:jc w:val="left"/>
        <w:rPr>
          <w:rFonts w:hint="eastAsia" w:ascii="宋体" w:hAnsi="宋体" w:cs="宋体"/>
          <w:bCs/>
          <w:sz w:val="20"/>
        </w:rPr>
      </w:pPr>
      <w:r>
        <w:rPr>
          <w:rFonts w:hint="eastAsia" w:ascii="宋体" w:hAnsi="宋体" w:cs="宋体"/>
          <w:bCs/>
          <w:sz w:val="20"/>
        </w:rPr>
        <w:t>5.音乐是上界的语言</w:t>
      </w:r>
    </w:p>
    <w:p>
      <w:pPr>
        <w:spacing w:line="360" w:lineRule="auto"/>
        <w:jc w:val="left"/>
        <w:rPr>
          <w:rFonts w:hint="eastAsia" w:ascii="宋体" w:hAnsi="宋体" w:cs="宋体"/>
          <w:bCs/>
          <w:sz w:val="20"/>
        </w:rPr>
      </w:pPr>
      <w:r>
        <w:rPr>
          <w:rFonts w:hint="eastAsia" w:ascii="宋体" w:hAnsi="宋体" w:cs="宋体"/>
          <w:bCs/>
          <w:sz w:val="20"/>
        </w:rPr>
        <w:t>6.音乐让人远离尘世的喧嚣</w:t>
      </w:r>
    </w:p>
    <w:p>
      <w:pPr>
        <w:snapToGrid w:val="0"/>
        <w:spacing w:line="360" w:lineRule="auto"/>
        <w:contextualSpacing/>
        <w:jc w:val="left"/>
        <w:textAlignment w:val="center"/>
        <w:rPr>
          <w:rFonts w:hint="eastAsia" w:ascii="宋体" w:hAnsi="宋体" w:cs="宋体"/>
          <w:sz w:val="20"/>
        </w:rPr>
      </w:pPr>
    </w:p>
    <w:p>
      <w:pPr>
        <w:pStyle w:val="2"/>
        <w:keepNext w:val="0"/>
        <w:keepLines w:val="0"/>
        <w:snapToGrid w:val="0"/>
        <w:spacing w:line="360" w:lineRule="auto"/>
        <w:contextualSpacing/>
        <w:jc w:val="left"/>
        <w:rPr>
          <w:rFonts w:hint="eastAsia" w:ascii="宋体" w:hAnsi="宋体" w:cs="宋体"/>
        </w:rPr>
      </w:pPr>
      <w:bookmarkStart w:id="54" w:name="_Toc83923215"/>
      <w:bookmarkStart w:id="55" w:name="_Toc13352"/>
      <w:bookmarkStart w:id="56" w:name="_Toc11067267"/>
      <w:bookmarkStart w:id="57" w:name="_Toc534790609"/>
      <w:bookmarkStart w:id="58" w:name="_Toc8021"/>
      <w:r>
        <w:rPr>
          <w:rFonts w:hint="eastAsia" w:ascii="宋体" w:hAnsi="宋体" w:cs="宋体"/>
          <w:lang w:val="en-US" w:eastAsia="zh-CN"/>
        </w:rPr>
        <w:t>19</w:t>
      </w:r>
      <w:r>
        <w:rPr>
          <w:rFonts w:hint="eastAsia" w:ascii="宋体" w:hAnsi="宋体" w:cs="宋体"/>
        </w:rPr>
        <w:t>.舞蹈鉴赏</w:t>
      </w:r>
      <w:bookmarkEnd w:id="54"/>
      <w:bookmarkEnd w:id="55"/>
      <w:bookmarkEnd w:id="56"/>
      <w:bookmarkEnd w:id="57"/>
      <w:bookmarkEnd w:id="58"/>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舞蹈是以身体为语言，与观者进行“心智交流”的运动表达艺术。本课程从怎样欣赏舞蹈、欣赏舞蹈的范畴及途径、古典舞欣赏、民间舞欣赏、现代舞欣赏、当代舞欣赏等方面出发，讲解舞蹈基础理论知识，通过具体的舞蹈作品，引领学生去感受舞蹈艺术的意蕴和意境，提高学生基本的审美品质和艺术理论水平。</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刘建，</w:t>
      </w:r>
      <w:r>
        <w:rPr>
          <w:rFonts w:hint="eastAsia" w:ascii="宋体" w:hAnsi="宋体" w:cs="宋体"/>
          <w:sz w:val="20"/>
        </w:rPr>
        <w:t>北京舞蹈学院教授、科学研究处处长；国务院学位办公室艺术硕士指导委员会委员；中国民间艺术家协会委员及韩国“首尔国际舞蹈比赛”评委。2001年出版学术专著《无声的言说——舞蹈身体语言解读》，列为“北京市高等院校精品教材”和教育部“十五规划教材”；学术论文《神与舞的切点》、《从“雀之灵”到雀之“尾”》、《中国民间舞的守望》等分获中国文艺家联合会、中国舞蹈家协会等奖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第一讲我们怎样欣赏舞蹈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（一）主观范畴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本节重点：关注“粗身”；关注“业身”；关注“细身”。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（二）客观范畴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本节重点：生活形态舞蹈；规训形态舞蹈；作品形态舞蹈。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二、路径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（一）走进剧场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本节重点：舞蹈的形式与表演形式；舞蹈结构与语篇；舞蹈主题的N级指示；《天鹅之歌》赏析。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（二）细读身体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本节重点：舞台调度；表情、姿势与动作。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（三）多模态媒介的互补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本节重点：身体延伸的服饰与道具；从文字媒介到电子媒介。《天鹅湖•二幕》赏析。</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第二讲古典舞欣赏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一、古典审美原则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（一）时间及延伸原则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本节重点：与古代相连；至今尚存。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（二）附属主流社会及动作语汇原则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本节重点：类群身份的人与事；标准化的符号呈现。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（三）古典美及价值判断原则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本节重点：1、美学立场；2、价值观念：A经久性B从文本到语境C对现代社会的反哺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二、外国古典舞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本节重点：印度古典舞及其分析；《阿拉瑞普》赏析。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三、中国古典舞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本节重点：先秦舞蹈《楚腰》赏析；《秦王点兵》赏析；《醉狐》赏析；《闻法飞天》赏析；《千手观音》赏析；《挽扇仕女》赏析；韩国舞蹈《佳人剪牡丹》赏析。假晶现象；整体观念与实践。</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第三讲民间舞欣赏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一、舞台民间舞的多元向度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（一）民间本元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本章重点：民间本元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（二）创作多元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本章重点：二元；三元。小白桦舞和配对舞赏析。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二、外国民间舞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本章重点：1、信仰生活《明觉索神舞》2、世俗生活《再见，我们走了》。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三、中国民间舞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（一）中国民族民间舞的错误称谓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本节重点：1、反逻辑思维；2、消解民间思想。《孔雀舞》赏析。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（二）形式主宰了内容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本节重点：1、形式的体现；2、重返民间世界；《孔雀飞来》、《孔雀舞者》赏析；《济公》赏析</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第四讲现代舞欣赏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一、审美与审丑之间的思考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（一）上帝死了之后的观念追求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本节重点：人的知识系统扩大时伴随着人的空间关系扩大而来；空间性概念；时间性概念。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（二）舞蹈身体语料的扩大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本节重点：历史；异域；生活。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二、外国现代舞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本节重点：《怪鱼》及其赏析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三、中国现代舞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（一）并非同一首歌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本节重点：现代舞前期的状态；现代舞强调什么。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（二）沉静后的隐喻性表达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本节重点：柏格森的观点；王玫的作品及特点。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第五讲当代舞欣赏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一、从反叛到融合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本节重点：1、当代的舞蹈2、当代舞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本节重点：1、构成要素；2、构成原则。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本节重点：1、构成要素；2、构成原则。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第六讲结论:从舞蹈欣赏到舞蹈批评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本讲重点：舞蹈评价理论</w:t>
      </w:r>
    </w:p>
    <w:p>
      <w:pPr>
        <w:pStyle w:val="2"/>
        <w:keepNext w:val="0"/>
        <w:keepLines w:val="0"/>
        <w:snapToGrid w:val="0"/>
        <w:spacing w:line="360" w:lineRule="auto"/>
        <w:contextualSpacing/>
        <w:jc w:val="left"/>
        <w:rPr>
          <w:rFonts w:hint="eastAsia" w:ascii="宋体" w:hAnsi="宋体" w:cs="宋体"/>
        </w:rPr>
      </w:pPr>
      <w:bookmarkStart w:id="59" w:name="_Toc83923477"/>
      <w:r>
        <w:rPr>
          <w:rFonts w:hint="eastAsia" w:ascii="宋体" w:hAnsi="宋体" w:cs="宋体"/>
          <w:color w:val="000000"/>
          <w:lang w:val="en-US" w:eastAsia="zh-CN"/>
        </w:rPr>
        <w:t>20</w:t>
      </w:r>
      <w:r>
        <w:rPr>
          <w:rFonts w:hint="eastAsia" w:ascii="宋体" w:hAnsi="宋体" w:cs="宋体"/>
          <w:color w:val="000000"/>
        </w:rPr>
        <w:t>.</w:t>
      </w:r>
      <w:bookmarkEnd w:id="59"/>
      <w:r>
        <w:rPr>
          <w:rFonts w:hint="eastAsia" w:ascii="宋体" w:hAnsi="宋体" w:cs="宋体"/>
        </w:rPr>
        <w:t>中国古建筑欣赏与设计</w:t>
      </w:r>
    </w:p>
    <w:p>
      <w:pPr>
        <w:pStyle w:val="10"/>
        <w:widowControl w:val="0"/>
        <w:rPr>
          <w:rFonts w:hint="eastAsia"/>
          <w:color w:val="000000"/>
        </w:rPr>
      </w:pPr>
      <w:r>
        <w:rPr>
          <w:rFonts w:hint="eastAsia"/>
          <w:color w:val="000000"/>
        </w:rPr>
        <w:t>课程简介</w:t>
      </w:r>
    </w:p>
    <w:p>
      <w:pPr>
        <w:pStyle w:val="11"/>
        <w:widowControl w:val="0"/>
        <w:rPr>
          <w:rFonts w:hint="eastAsia"/>
          <w:b w:val="0"/>
          <w:color w:val="000000"/>
        </w:rPr>
      </w:pPr>
      <w:r>
        <w:rPr>
          <w:rFonts w:hint="eastAsia"/>
          <w:b w:val="0"/>
          <w:color w:val="000000"/>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pPr>
        <w:pStyle w:val="11"/>
        <w:widowControl w:val="0"/>
        <w:rPr>
          <w:rFonts w:hint="eastAsia"/>
          <w:b w:val="0"/>
          <w:color w:val="000000"/>
        </w:rPr>
      </w:pPr>
    </w:p>
    <w:p>
      <w:pPr>
        <w:pStyle w:val="11"/>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柳肃，湖南大学建筑学院教授。从事建筑历史理论、古建筑修复保护设计、历史城市和历史村镇保护，承担过10多项国家级和省级重点文物古建筑和历史城镇、村寨的修复、保护规划设计。著有《古建筑设计理论与方法》《古建筑设计》等。</w:t>
      </w:r>
    </w:p>
    <w:p>
      <w:pPr>
        <w:snapToGrid w:val="0"/>
        <w:spacing w:line="360" w:lineRule="auto"/>
        <w:contextualSpacing/>
        <w:jc w:val="left"/>
        <w:textAlignment w:val="center"/>
        <w:rPr>
          <w:rFonts w:hint="eastAsia" w:ascii="宋体" w:hAnsi="宋体" w:cs="宋体"/>
          <w:color w:val="000000"/>
          <w:kern w:val="0"/>
          <w:sz w:val="20"/>
        </w:rPr>
      </w:pPr>
    </w:p>
    <w:p>
      <w:pPr>
        <w:pStyle w:val="11"/>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第一讲中国古建筑欣赏与设计：绪论</w:t>
      </w:r>
    </w:p>
    <w:p>
      <w:pPr>
        <w:spacing w:line="360" w:lineRule="auto"/>
        <w:rPr>
          <w:rFonts w:hint="eastAsia" w:ascii="宋体" w:hAnsi="宋体" w:cs="宋体"/>
          <w:color w:val="000000"/>
          <w:sz w:val="20"/>
        </w:rPr>
      </w:pPr>
      <w:r>
        <w:rPr>
          <w:rFonts w:hint="eastAsia" w:ascii="宋体" w:hAnsi="宋体" w:cs="宋体"/>
          <w:color w:val="000000"/>
          <w:sz w:val="20"/>
        </w:rPr>
        <w:t>1.1学习中国古建筑欣赏课程的目的</w:t>
      </w:r>
    </w:p>
    <w:p>
      <w:pPr>
        <w:spacing w:line="360" w:lineRule="auto"/>
        <w:rPr>
          <w:rFonts w:hint="eastAsia" w:ascii="宋体" w:hAnsi="宋体" w:cs="宋体"/>
          <w:color w:val="000000"/>
          <w:sz w:val="20"/>
        </w:rPr>
      </w:pPr>
      <w:r>
        <w:rPr>
          <w:rFonts w:hint="eastAsia" w:ascii="宋体" w:hAnsi="宋体" w:cs="宋体"/>
          <w:color w:val="000000"/>
          <w:sz w:val="20"/>
        </w:rPr>
        <w:t>1.2要自觉保护历史文化遗产（上）</w:t>
      </w:r>
    </w:p>
    <w:p>
      <w:pPr>
        <w:spacing w:line="360" w:lineRule="auto"/>
        <w:rPr>
          <w:rFonts w:hint="eastAsia" w:ascii="宋体" w:hAnsi="宋体" w:cs="宋体"/>
          <w:color w:val="000000"/>
          <w:sz w:val="20"/>
        </w:rPr>
      </w:pPr>
      <w:r>
        <w:rPr>
          <w:rFonts w:hint="eastAsia" w:ascii="宋体" w:hAnsi="宋体" w:cs="宋体"/>
          <w:color w:val="000000"/>
          <w:sz w:val="20"/>
        </w:rPr>
        <w:t>1.3要自觉保护历史文化遗产（下）</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第二讲中国古代建筑基本知识</w:t>
      </w:r>
    </w:p>
    <w:p>
      <w:pPr>
        <w:spacing w:line="360" w:lineRule="auto"/>
        <w:rPr>
          <w:rFonts w:hint="eastAsia" w:ascii="宋体" w:hAnsi="宋体" w:cs="宋体"/>
          <w:color w:val="000000"/>
          <w:sz w:val="20"/>
        </w:rPr>
      </w:pPr>
      <w:r>
        <w:rPr>
          <w:rFonts w:hint="eastAsia" w:ascii="宋体" w:hAnsi="宋体" w:cs="宋体"/>
          <w:color w:val="000000"/>
          <w:sz w:val="20"/>
        </w:rPr>
        <w:t>2.1中国古建筑的材料和结构</w:t>
      </w:r>
    </w:p>
    <w:p>
      <w:pPr>
        <w:spacing w:line="360" w:lineRule="auto"/>
        <w:rPr>
          <w:rFonts w:hint="eastAsia" w:ascii="宋体" w:hAnsi="宋体" w:cs="宋体"/>
          <w:color w:val="000000"/>
          <w:sz w:val="20"/>
        </w:rPr>
      </w:pPr>
      <w:r>
        <w:rPr>
          <w:rFonts w:hint="eastAsia" w:ascii="宋体" w:hAnsi="宋体" w:cs="宋体"/>
          <w:color w:val="000000"/>
          <w:sz w:val="20"/>
        </w:rPr>
        <w:t>2.2中国古建筑的造型特点</w:t>
      </w:r>
    </w:p>
    <w:p>
      <w:pPr>
        <w:spacing w:line="360" w:lineRule="auto"/>
        <w:rPr>
          <w:rFonts w:hint="eastAsia" w:ascii="宋体" w:hAnsi="宋体" w:cs="宋体"/>
          <w:color w:val="000000"/>
          <w:sz w:val="20"/>
        </w:rPr>
      </w:pPr>
      <w:r>
        <w:rPr>
          <w:rFonts w:hint="eastAsia" w:ascii="宋体" w:hAnsi="宋体" w:cs="宋体"/>
          <w:color w:val="000000"/>
          <w:sz w:val="20"/>
        </w:rPr>
        <w:t>2.3中国古建筑的平面布局</w:t>
      </w:r>
    </w:p>
    <w:p>
      <w:pPr>
        <w:spacing w:line="360" w:lineRule="auto"/>
        <w:rPr>
          <w:rFonts w:hint="eastAsia" w:ascii="宋体" w:hAnsi="宋体" w:cs="宋体"/>
          <w:color w:val="000000"/>
          <w:sz w:val="20"/>
        </w:rPr>
      </w:pPr>
      <w:r>
        <w:rPr>
          <w:rFonts w:hint="eastAsia" w:ascii="宋体" w:hAnsi="宋体" w:cs="宋体"/>
          <w:color w:val="000000"/>
          <w:sz w:val="20"/>
        </w:rPr>
        <w:t>2.4中国古代城市规划</w:t>
      </w:r>
    </w:p>
    <w:p>
      <w:pPr>
        <w:spacing w:line="360" w:lineRule="auto"/>
        <w:rPr>
          <w:rFonts w:hint="eastAsia" w:ascii="宋体" w:hAnsi="宋体" w:cs="宋体"/>
          <w:color w:val="000000"/>
          <w:sz w:val="20"/>
        </w:rPr>
      </w:pPr>
      <w:r>
        <w:rPr>
          <w:rFonts w:hint="eastAsia" w:ascii="宋体" w:hAnsi="宋体" w:cs="宋体"/>
          <w:color w:val="000000"/>
          <w:sz w:val="20"/>
        </w:rPr>
        <w:t>2.5中国古建筑的制度特点</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第三讲中国古代建筑发展概况</w:t>
      </w:r>
    </w:p>
    <w:p>
      <w:pPr>
        <w:spacing w:line="360" w:lineRule="auto"/>
        <w:rPr>
          <w:rFonts w:hint="eastAsia" w:ascii="宋体" w:hAnsi="宋体" w:cs="宋体"/>
          <w:color w:val="000000"/>
          <w:sz w:val="20"/>
        </w:rPr>
      </w:pPr>
      <w:r>
        <w:rPr>
          <w:rFonts w:hint="eastAsia" w:ascii="宋体" w:hAnsi="宋体" w:cs="宋体"/>
          <w:color w:val="000000"/>
          <w:sz w:val="20"/>
        </w:rPr>
        <w:t>3.1中国古代南北建筑的起源</w:t>
      </w:r>
    </w:p>
    <w:p>
      <w:pPr>
        <w:spacing w:line="360" w:lineRule="auto"/>
        <w:rPr>
          <w:rFonts w:hint="eastAsia" w:ascii="宋体" w:hAnsi="宋体" w:cs="宋体"/>
          <w:color w:val="000000"/>
          <w:sz w:val="20"/>
        </w:rPr>
      </w:pPr>
      <w:r>
        <w:rPr>
          <w:rFonts w:hint="eastAsia" w:ascii="宋体" w:hAnsi="宋体" w:cs="宋体"/>
          <w:color w:val="000000"/>
          <w:sz w:val="20"/>
        </w:rPr>
        <w:t>3.2中国古代南北建筑的风格</w:t>
      </w:r>
    </w:p>
    <w:p>
      <w:pPr>
        <w:spacing w:line="360" w:lineRule="auto"/>
        <w:rPr>
          <w:rFonts w:hint="eastAsia" w:ascii="宋体" w:hAnsi="宋体" w:cs="宋体"/>
          <w:color w:val="000000"/>
          <w:sz w:val="20"/>
        </w:rPr>
      </w:pPr>
      <w:r>
        <w:rPr>
          <w:rFonts w:hint="eastAsia" w:ascii="宋体" w:hAnsi="宋体" w:cs="宋体"/>
          <w:color w:val="000000"/>
          <w:sz w:val="20"/>
        </w:rPr>
        <w:t>3.3商周时期的建筑及特点</w:t>
      </w:r>
    </w:p>
    <w:p>
      <w:pPr>
        <w:spacing w:line="360" w:lineRule="auto"/>
        <w:rPr>
          <w:rFonts w:hint="eastAsia" w:ascii="宋体" w:hAnsi="宋体" w:cs="宋体"/>
          <w:color w:val="000000"/>
          <w:sz w:val="20"/>
        </w:rPr>
      </w:pPr>
      <w:r>
        <w:rPr>
          <w:rFonts w:hint="eastAsia" w:ascii="宋体" w:hAnsi="宋体" w:cs="宋体"/>
          <w:color w:val="000000"/>
          <w:sz w:val="20"/>
        </w:rPr>
        <w:t>3.4周朝及秦朝的建筑及特点</w:t>
      </w:r>
    </w:p>
    <w:p>
      <w:pPr>
        <w:spacing w:line="360" w:lineRule="auto"/>
        <w:rPr>
          <w:rFonts w:hint="eastAsia" w:ascii="宋体" w:hAnsi="宋体" w:cs="宋体"/>
          <w:color w:val="000000"/>
          <w:sz w:val="20"/>
        </w:rPr>
      </w:pPr>
      <w:r>
        <w:rPr>
          <w:rFonts w:hint="eastAsia" w:ascii="宋体" w:hAnsi="宋体" w:cs="宋体"/>
          <w:color w:val="000000"/>
          <w:sz w:val="20"/>
        </w:rPr>
        <w:t>3.5秦朝的骊山陵与长城</w:t>
      </w:r>
    </w:p>
    <w:p>
      <w:pPr>
        <w:spacing w:line="360" w:lineRule="auto"/>
        <w:rPr>
          <w:rFonts w:hint="eastAsia" w:ascii="宋体" w:hAnsi="宋体" w:cs="宋体"/>
          <w:color w:val="000000"/>
          <w:sz w:val="20"/>
        </w:rPr>
      </w:pPr>
      <w:r>
        <w:rPr>
          <w:rFonts w:hint="eastAsia" w:ascii="宋体" w:hAnsi="宋体" w:cs="宋体"/>
          <w:color w:val="000000"/>
          <w:sz w:val="20"/>
        </w:rPr>
        <w:t>3.6汉朝建筑及特点</w:t>
      </w:r>
    </w:p>
    <w:p>
      <w:pPr>
        <w:spacing w:line="360" w:lineRule="auto"/>
        <w:rPr>
          <w:rFonts w:hint="eastAsia" w:ascii="宋体" w:hAnsi="宋体" w:cs="宋体"/>
          <w:color w:val="000000"/>
          <w:sz w:val="20"/>
        </w:rPr>
      </w:pPr>
      <w:r>
        <w:rPr>
          <w:rFonts w:hint="eastAsia" w:ascii="宋体" w:hAnsi="宋体" w:cs="宋体"/>
          <w:color w:val="000000"/>
          <w:sz w:val="20"/>
        </w:rPr>
        <w:t>3.7魏晋南北朝时期的建筑与特点</w:t>
      </w:r>
    </w:p>
    <w:p>
      <w:pPr>
        <w:spacing w:line="360" w:lineRule="auto"/>
        <w:rPr>
          <w:rFonts w:hint="eastAsia" w:ascii="宋体" w:hAnsi="宋体" w:cs="宋体"/>
          <w:color w:val="000000"/>
          <w:sz w:val="20"/>
        </w:rPr>
      </w:pPr>
      <w:r>
        <w:rPr>
          <w:rFonts w:hint="eastAsia" w:ascii="宋体" w:hAnsi="宋体" w:cs="宋体"/>
          <w:color w:val="000000"/>
          <w:sz w:val="20"/>
        </w:rPr>
        <w:t>3.8中国古建筑中的宗教建筑</w:t>
      </w:r>
    </w:p>
    <w:p>
      <w:pPr>
        <w:spacing w:line="360" w:lineRule="auto"/>
        <w:rPr>
          <w:rFonts w:hint="eastAsia" w:ascii="宋体" w:hAnsi="宋体" w:cs="宋体"/>
          <w:color w:val="000000"/>
          <w:sz w:val="20"/>
        </w:rPr>
      </w:pPr>
      <w:r>
        <w:rPr>
          <w:rFonts w:hint="eastAsia" w:ascii="宋体" w:hAnsi="宋体" w:cs="宋体"/>
          <w:color w:val="000000"/>
          <w:sz w:val="20"/>
        </w:rPr>
        <w:t>3.9唐代城市与宫殿建筑及特点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3.10唐代的宗教建筑</w:t>
      </w:r>
    </w:p>
    <w:p>
      <w:pPr>
        <w:spacing w:line="360" w:lineRule="auto"/>
        <w:rPr>
          <w:rFonts w:hint="eastAsia" w:ascii="宋体" w:hAnsi="宋体" w:cs="宋体"/>
          <w:color w:val="000000"/>
          <w:sz w:val="20"/>
        </w:rPr>
      </w:pPr>
      <w:r>
        <w:rPr>
          <w:rFonts w:hint="eastAsia" w:ascii="宋体" w:hAnsi="宋体" w:cs="宋体"/>
          <w:color w:val="000000"/>
          <w:sz w:val="20"/>
        </w:rPr>
        <w:t>3.11宋朝城市与宫殿建筑及特点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3.12宋朝的宗教建筑</w:t>
      </w:r>
    </w:p>
    <w:p>
      <w:pPr>
        <w:spacing w:line="360" w:lineRule="auto"/>
        <w:rPr>
          <w:rFonts w:hint="eastAsia" w:ascii="宋体" w:hAnsi="宋体" w:cs="宋体"/>
          <w:color w:val="000000"/>
          <w:sz w:val="20"/>
        </w:rPr>
      </w:pPr>
      <w:r>
        <w:rPr>
          <w:rFonts w:hint="eastAsia" w:ascii="宋体" w:hAnsi="宋体" w:cs="宋体"/>
          <w:color w:val="000000"/>
          <w:sz w:val="20"/>
        </w:rPr>
        <w:t>3.13宋朝建筑的技术和艺术成就</w:t>
      </w:r>
    </w:p>
    <w:p>
      <w:pPr>
        <w:spacing w:line="360" w:lineRule="auto"/>
        <w:rPr>
          <w:rFonts w:hint="eastAsia" w:ascii="宋体" w:hAnsi="宋体" w:cs="宋体"/>
          <w:color w:val="000000"/>
          <w:sz w:val="20"/>
        </w:rPr>
      </w:pPr>
      <w:r>
        <w:rPr>
          <w:rFonts w:hint="eastAsia" w:ascii="宋体" w:hAnsi="宋体" w:cs="宋体"/>
          <w:color w:val="000000"/>
          <w:sz w:val="20"/>
        </w:rPr>
        <w:t>3.14元明清城市与宫殿建筑及特点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3.15中国传统的坛庙建筑</w:t>
      </w:r>
    </w:p>
    <w:p>
      <w:pPr>
        <w:spacing w:line="360" w:lineRule="auto"/>
        <w:rPr>
          <w:rFonts w:hint="eastAsia" w:ascii="宋体" w:hAnsi="宋体" w:cs="宋体"/>
          <w:color w:val="000000"/>
          <w:sz w:val="20"/>
        </w:rPr>
      </w:pPr>
      <w:r>
        <w:rPr>
          <w:rFonts w:hint="eastAsia" w:ascii="宋体" w:hAnsi="宋体" w:cs="宋体"/>
          <w:color w:val="000000"/>
          <w:sz w:val="20"/>
        </w:rPr>
        <w:t>3.16坛庙建筑平面布局的象征</w:t>
      </w:r>
    </w:p>
    <w:p>
      <w:pPr>
        <w:spacing w:line="360" w:lineRule="auto"/>
        <w:rPr>
          <w:rFonts w:hint="eastAsia" w:ascii="宋体" w:hAnsi="宋体" w:cs="宋体"/>
          <w:color w:val="000000"/>
          <w:sz w:val="20"/>
        </w:rPr>
      </w:pPr>
      <w:r>
        <w:rPr>
          <w:rFonts w:hint="eastAsia" w:ascii="宋体" w:hAnsi="宋体" w:cs="宋体"/>
          <w:color w:val="000000"/>
          <w:sz w:val="20"/>
        </w:rPr>
        <w:t>3.17中国南北园林建筑的风格</w:t>
      </w:r>
    </w:p>
    <w:p>
      <w:pPr>
        <w:spacing w:line="360" w:lineRule="auto"/>
        <w:rPr>
          <w:rFonts w:hint="eastAsia" w:ascii="宋体" w:hAnsi="宋体" w:cs="宋体"/>
          <w:color w:val="000000"/>
          <w:sz w:val="20"/>
        </w:rPr>
      </w:pPr>
      <w:r>
        <w:rPr>
          <w:rFonts w:hint="eastAsia" w:ascii="宋体" w:hAnsi="宋体" w:cs="宋体"/>
          <w:color w:val="000000"/>
          <w:sz w:val="20"/>
        </w:rPr>
        <w:t>3.18中国民间建筑：祠堂与会馆</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第四讲古建筑的类型和风格</w:t>
      </w:r>
    </w:p>
    <w:p>
      <w:pPr>
        <w:spacing w:line="360" w:lineRule="auto"/>
        <w:rPr>
          <w:rFonts w:hint="eastAsia" w:ascii="宋体" w:hAnsi="宋体" w:cs="宋体"/>
          <w:color w:val="000000"/>
          <w:sz w:val="20"/>
        </w:rPr>
      </w:pPr>
      <w:r>
        <w:rPr>
          <w:rFonts w:hint="eastAsia" w:ascii="宋体" w:hAnsi="宋体" w:cs="宋体"/>
          <w:color w:val="000000"/>
          <w:sz w:val="20"/>
        </w:rPr>
        <w:t>4.1中国古建筑的类型与风格</w:t>
      </w:r>
    </w:p>
    <w:p>
      <w:pPr>
        <w:spacing w:line="360" w:lineRule="auto"/>
        <w:rPr>
          <w:rFonts w:hint="eastAsia" w:ascii="宋体" w:hAnsi="宋体" w:cs="宋体"/>
          <w:color w:val="000000"/>
          <w:sz w:val="20"/>
        </w:rPr>
      </w:pPr>
      <w:r>
        <w:rPr>
          <w:rFonts w:hint="eastAsia" w:ascii="宋体" w:hAnsi="宋体" w:cs="宋体"/>
          <w:color w:val="000000"/>
          <w:sz w:val="20"/>
        </w:rPr>
        <w:t>4.2中国古建筑的材料特点</w:t>
      </w:r>
    </w:p>
    <w:p>
      <w:pPr>
        <w:spacing w:line="360" w:lineRule="auto"/>
        <w:rPr>
          <w:rFonts w:hint="eastAsia" w:ascii="宋体" w:hAnsi="宋体" w:cs="宋体"/>
          <w:color w:val="000000"/>
          <w:sz w:val="20"/>
        </w:rPr>
      </w:pPr>
      <w:r>
        <w:rPr>
          <w:rFonts w:hint="eastAsia" w:ascii="宋体" w:hAnsi="宋体" w:cs="宋体"/>
          <w:color w:val="000000"/>
          <w:sz w:val="20"/>
        </w:rPr>
        <w:t>4.3中国古建筑的布局及制度特点</w:t>
      </w:r>
    </w:p>
    <w:p>
      <w:pPr>
        <w:spacing w:line="360" w:lineRule="auto"/>
        <w:rPr>
          <w:rFonts w:hint="eastAsia" w:ascii="宋体" w:hAnsi="宋体" w:cs="宋体"/>
          <w:color w:val="000000"/>
          <w:sz w:val="20"/>
        </w:rPr>
      </w:pPr>
      <w:r>
        <w:rPr>
          <w:rFonts w:hint="eastAsia" w:ascii="宋体" w:hAnsi="宋体" w:cs="宋体"/>
          <w:color w:val="000000"/>
          <w:sz w:val="20"/>
        </w:rPr>
        <w:t>4.4中国古建筑设计的特殊性</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第五讲古建筑的平面设计</w:t>
      </w:r>
    </w:p>
    <w:p>
      <w:pPr>
        <w:spacing w:line="360" w:lineRule="auto"/>
        <w:rPr>
          <w:rFonts w:hint="eastAsia" w:ascii="宋体" w:hAnsi="宋体" w:cs="宋体"/>
          <w:color w:val="000000"/>
          <w:sz w:val="20"/>
        </w:rPr>
      </w:pPr>
      <w:r>
        <w:rPr>
          <w:rFonts w:hint="eastAsia" w:ascii="宋体" w:hAnsi="宋体" w:cs="宋体"/>
          <w:color w:val="000000"/>
          <w:sz w:val="20"/>
        </w:rPr>
        <w:t>5.1中国古建筑设计的材料</w:t>
      </w:r>
    </w:p>
    <w:p>
      <w:pPr>
        <w:spacing w:line="360" w:lineRule="auto"/>
        <w:rPr>
          <w:rFonts w:hint="eastAsia" w:ascii="宋体" w:hAnsi="宋体" w:cs="宋体"/>
          <w:color w:val="000000"/>
          <w:sz w:val="20"/>
        </w:rPr>
      </w:pPr>
      <w:r>
        <w:rPr>
          <w:rFonts w:hint="eastAsia" w:ascii="宋体" w:hAnsi="宋体" w:cs="宋体"/>
          <w:color w:val="000000"/>
          <w:sz w:val="20"/>
        </w:rPr>
        <w:t>5.2中国古建筑的群体组合</w:t>
      </w:r>
    </w:p>
    <w:p>
      <w:pPr>
        <w:spacing w:line="360" w:lineRule="auto"/>
        <w:rPr>
          <w:rFonts w:hint="eastAsia" w:ascii="宋体" w:hAnsi="宋体" w:cs="宋体"/>
          <w:color w:val="000000"/>
          <w:sz w:val="20"/>
        </w:rPr>
      </w:pPr>
      <w:r>
        <w:rPr>
          <w:rFonts w:hint="eastAsia" w:ascii="宋体" w:hAnsi="宋体" w:cs="宋体"/>
          <w:color w:val="000000"/>
          <w:sz w:val="20"/>
        </w:rPr>
        <w:t>5.3中国古建筑的轴线</w:t>
      </w:r>
    </w:p>
    <w:p>
      <w:pPr>
        <w:spacing w:line="360" w:lineRule="auto"/>
        <w:rPr>
          <w:rFonts w:hint="eastAsia" w:ascii="宋体" w:hAnsi="宋体" w:cs="宋体"/>
          <w:color w:val="000000"/>
          <w:sz w:val="20"/>
        </w:rPr>
      </w:pPr>
      <w:r>
        <w:rPr>
          <w:rFonts w:hint="eastAsia" w:ascii="宋体" w:hAnsi="宋体" w:cs="宋体"/>
          <w:color w:val="000000"/>
          <w:sz w:val="20"/>
        </w:rPr>
        <w:t>5.4中国古建筑中的园林</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第六讲古建筑立面造型设计</w:t>
      </w:r>
    </w:p>
    <w:p>
      <w:pPr>
        <w:spacing w:line="360" w:lineRule="auto"/>
        <w:rPr>
          <w:rFonts w:hint="eastAsia" w:ascii="宋体" w:hAnsi="宋体" w:cs="宋体"/>
          <w:color w:val="000000"/>
          <w:sz w:val="20"/>
        </w:rPr>
      </w:pPr>
      <w:r>
        <w:rPr>
          <w:rFonts w:hint="eastAsia" w:ascii="宋体" w:hAnsi="宋体" w:cs="宋体"/>
          <w:color w:val="000000"/>
          <w:sz w:val="20"/>
        </w:rPr>
        <w:t>6.1中国古建筑风格和式样的选择</w:t>
      </w:r>
    </w:p>
    <w:p>
      <w:pPr>
        <w:spacing w:line="360" w:lineRule="auto"/>
        <w:rPr>
          <w:rFonts w:hint="eastAsia" w:ascii="宋体" w:hAnsi="宋体" w:cs="宋体"/>
          <w:color w:val="000000"/>
          <w:sz w:val="20"/>
        </w:rPr>
      </w:pPr>
      <w:r>
        <w:rPr>
          <w:rFonts w:hint="eastAsia" w:ascii="宋体" w:hAnsi="宋体" w:cs="宋体"/>
          <w:color w:val="000000"/>
          <w:sz w:val="20"/>
        </w:rPr>
        <w:t>6.2中国古建筑的尺度和比例关系</w:t>
      </w:r>
    </w:p>
    <w:p>
      <w:pPr>
        <w:spacing w:line="360" w:lineRule="auto"/>
        <w:rPr>
          <w:rFonts w:hint="eastAsia" w:ascii="宋体" w:hAnsi="宋体" w:cs="宋体"/>
          <w:color w:val="000000"/>
          <w:sz w:val="20"/>
        </w:rPr>
      </w:pPr>
      <w:r>
        <w:rPr>
          <w:rFonts w:hint="eastAsia" w:ascii="宋体" w:hAnsi="宋体" w:cs="宋体"/>
          <w:color w:val="000000"/>
          <w:sz w:val="20"/>
        </w:rPr>
        <w:t>6.3中国古建筑推山和收山的做法</w:t>
      </w:r>
    </w:p>
    <w:p>
      <w:pPr>
        <w:spacing w:line="360" w:lineRule="auto"/>
        <w:rPr>
          <w:rFonts w:hint="eastAsia" w:ascii="宋体" w:hAnsi="宋体" w:cs="宋体"/>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第七讲古建筑的结构设计</w:t>
      </w:r>
    </w:p>
    <w:p>
      <w:pPr>
        <w:spacing w:line="360" w:lineRule="auto"/>
        <w:rPr>
          <w:rFonts w:hint="eastAsia" w:ascii="宋体" w:hAnsi="宋体" w:cs="宋体"/>
          <w:color w:val="000000"/>
          <w:sz w:val="20"/>
        </w:rPr>
      </w:pPr>
      <w:r>
        <w:rPr>
          <w:rFonts w:hint="eastAsia" w:ascii="宋体" w:hAnsi="宋体" w:cs="宋体"/>
          <w:color w:val="000000"/>
          <w:sz w:val="20"/>
        </w:rPr>
        <w:t>7.1中国古建筑设计的视线分析</w:t>
      </w:r>
    </w:p>
    <w:p>
      <w:pPr>
        <w:spacing w:line="360" w:lineRule="auto"/>
        <w:rPr>
          <w:rFonts w:hint="eastAsia" w:ascii="宋体" w:hAnsi="宋体" w:cs="宋体"/>
          <w:color w:val="000000"/>
          <w:sz w:val="20"/>
        </w:rPr>
      </w:pPr>
      <w:r>
        <w:rPr>
          <w:rFonts w:hint="eastAsia" w:ascii="宋体" w:hAnsi="宋体" w:cs="宋体"/>
          <w:color w:val="000000"/>
          <w:sz w:val="20"/>
        </w:rPr>
        <w:t>7.2中国古建筑中的抬梁式和穿斗式</w:t>
      </w:r>
    </w:p>
    <w:p>
      <w:pPr>
        <w:spacing w:line="360" w:lineRule="auto"/>
        <w:rPr>
          <w:rFonts w:hint="eastAsia" w:ascii="宋体" w:hAnsi="宋体" w:cs="宋体"/>
          <w:color w:val="000000"/>
          <w:sz w:val="20"/>
        </w:rPr>
      </w:pPr>
      <w:r>
        <w:rPr>
          <w:rFonts w:hint="eastAsia" w:ascii="宋体" w:hAnsi="宋体" w:cs="宋体"/>
          <w:color w:val="000000"/>
          <w:sz w:val="20"/>
        </w:rPr>
        <w:t>7.3中国古建筑中的井干式和伞架式</w:t>
      </w:r>
    </w:p>
    <w:p>
      <w:pPr>
        <w:spacing w:line="360" w:lineRule="auto"/>
        <w:rPr>
          <w:rFonts w:hint="eastAsia" w:ascii="宋体" w:hAnsi="宋体" w:cs="宋体"/>
          <w:color w:val="000000"/>
          <w:sz w:val="20"/>
        </w:rPr>
      </w:pPr>
      <w:r>
        <w:rPr>
          <w:rFonts w:hint="eastAsia" w:ascii="宋体" w:hAnsi="宋体" w:cs="宋体"/>
          <w:color w:val="000000"/>
          <w:sz w:val="20"/>
        </w:rPr>
        <w:t>7.4中国古建筑中的斜梁式、砖石拱券结构和筒体结构</w:t>
      </w:r>
    </w:p>
    <w:p>
      <w:pPr>
        <w:spacing w:line="360" w:lineRule="auto"/>
        <w:rPr>
          <w:rFonts w:hint="eastAsia" w:ascii="宋体" w:hAnsi="宋体" w:cs="宋体"/>
          <w:color w:val="000000"/>
          <w:sz w:val="20"/>
        </w:rPr>
      </w:pPr>
      <w:r>
        <w:rPr>
          <w:rFonts w:hint="eastAsia" w:ascii="宋体" w:hAnsi="宋体" w:cs="宋体"/>
          <w:color w:val="000000"/>
          <w:sz w:val="20"/>
        </w:rPr>
        <w:t>7.5中国古建筑中的墙承重结构</w:t>
      </w:r>
    </w:p>
    <w:p>
      <w:pPr>
        <w:spacing w:line="360" w:lineRule="auto"/>
        <w:rPr>
          <w:rFonts w:hint="eastAsia" w:ascii="宋体" w:hAnsi="宋体" w:cs="宋体"/>
          <w:color w:val="000000"/>
          <w:kern w:val="0"/>
          <w:sz w:val="24"/>
          <w:szCs w:val="24"/>
        </w:rPr>
      </w:pPr>
    </w:p>
    <w:p>
      <w:pPr>
        <w:spacing w:line="360" w:lineRule="auto"/>
        <w:rPr>
          <w:rFonts w:hint="eastAsia" w:ascii="宋体" w:hAnsi="宋体" w:cs="宋体"/>
          <w:b/>
          <w:bCs/>
          <w:color w:val="000000"/>
          <w:sz w:val="20"/>
        </w:rPr>
      </w:pPr>
      <w:r>
        <w:rPr>
          <w:rFonts w:hint="eastAsia" w:ascii="宋体" w:hAnsi="宋体" w:cs="宋体"/>
          <w:b/>
          <w:bCs/>
          <w:color w:val="000000"/>
          <w:sz w:val="20"/>
        </w:rPr>
        <w:t>第八讲古建筑的结构设计案例</w:t>
      </w:r>
    </w:p>
    <w:p>
      <w:pPr>
        <w:spacing w:line="360" w:lineRule="auto"/>
        <w:rPr>
          <w:rFonts w:hint="eastAsia" w:ascii="宋体" w:hAnsi="宋体" w:cs="宋体"/>
          <w:color w:val="000000"/>
          <w:sz w:val="20"/>
        </w:rPr>
      </w:pPr>
      <w:r>
        <w:rPr>
          <w:rFonts w:hint="eastAsia" w:ascii="宋体" w:hAnsi="宋体" w:cs="宋体"/>
          <w:color w:val="000000"/>
          <w:sz w:val="20"/>
        </w:rPr>
        <w:t>8.1中国古建筑的平面布局与立面造型的设计</w:t>
      </w:r>
    </w:p>
    <w:p>
      <w:pPr>
        <w:spacing w:line="360" w:lineRule="auto"/>
        <w:rPr>
          <w:rFonts w:hint="eastAsia" w:ascii="宋体" w:hAnsi="宋体" w:cs="宋体"/>
          <w:color w:val="000000"/>
          <w:sz w:val="20"/>
        </w:rPr>
      </w:pPr>
      <w:r>
        <w:rPr>
          <w:rFonts w:hint="eastAsia" w:ascii="宋体" w:hAnsi="宋体" w:cs="宋体"/>
          <w:color w:val="000000"/>
          <w:sz w:val="20"/>
        </w:rPr>
        <w:t>8.2中国古建筑的造型风格</w:t>
      </w:r>
      <w:bookmarkStart w:id="60" w:name="_Toc2257765"/>
    </w:p>
    <w:p>
      <w:pPr>
        <w:spacing w:line="360" w:lineRule="auto"/>
        <w:rPr>
          <w:rFonts w:hint="eastAsia" w:ascii="宋体" w:hAnsi="宋体" w:cs="宋体"/>
          <w:color w:val="000000"/>
          <w:sz w:val="20"/>
        </w:rPr>
      </w:pPr>
      <w:r>
        <w:rPr>
          <w:rFonts w:hint="eastAsia" w:ascii="宋体" w:hAnsi="宋体" w:cs="宋体"/>
          <w:color w:val="000000"/>
          <w:sz w:val="20"/>
        </w:rPr>
        <w:t>8.3中国古建筑结构的设计</w:t>
      </w:r>
      <w:bookmarkEnd w:id="60"/>
    </w:p>
    <w:p>
      <w:pPr>
        <w:snapToGrid w:val="0"/>
        <w:spacing w:line="360" w:lineRule="auto"/>
        <w:contextualSpacing/>
        <w:jc w:val="left"/>
        <w:textAlignment w:val="center"/>
        <w:rPr>
          <w:rFonts w:hint="eastAsia" w:ascii="宋体" w:hAnsi="宋体" w:cs="宋体"/>
          <w:sz w:val="20"/>
        </w:rPr>
      </w:pPr>
    </w:p>
    <w:p>
      <w:pPr>
        <w:pStyle w:val="2"/>
        <w:keepNext w:val="0"/>
        <w:keepLines w:val="0"/>
        <w:snapToGrid w:val="0"/>
        <w:spacing w:line="360" w:lineRule="auto"/>
        <w:contextualSpacing/>
        <w:jc w:val="left"/>
        <w:rPr>
          <w:rFonts w:hint="eastAsia" w:ascii="宋体" w:hAnsi="宋体" w:cs="宋体"/>
        </w:rPr>
      </w:pPr>
      <w:bookmarkStart w:id="61" w:name="_Toc83923144"/>
      <w:bookmarkStart w:id="62" w:name="_Toc11067197"/>
      <w:r>
        <w:rPr>
          <w:rFonts w:hint="eastAsia" w:ascii="宋体" w:hAnsi="宋体" w:cs="宋体"/>
          <w:lang w:val="en-US" w:eastAsia="zh-CN"/>
        </w:rPr>
        <w:t>21</w:t>
      </w:r>
      <w:r>
        <w:rPr>
          <w:rFonts w:hint="eastAsia" w:ascii="宋体" w:hAnsi="宋体" w:cs="宋体"/>
        </w:rPr>
        <w:t>.逻辑学导论</w:t>
      </w:r>
      <w:bookmarkEnd w:id="61"/>
      <w:bookmarkEnd w:id="62"/>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sz w:val="20"/>
        </w:rPr>
        <w:t>如果你正想了解“苏格拉底必死”的推论，如果你纠结于“理发师悖论”解决，如果你困惑于“白马非马”的论证，如果你想锻炼你的思维能力，如果你想在辩论赛中大放异彩，如果你想在未来的求职考试中占得先机，如果……中山大学知名逻辑学教授熊明辉老师，用清晰严谨、幽默风趣的风格为大家呈现出不一样的逻辑学导论。</w:t>
      </w: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熊明辉</w:t>
      </w:r>
      <w:r>
        <w:rPr>
          <w:rFonts w:hint="eastAsia" w:ascii="宋体" w:hAnsi="宋体" w:cs="宋体"/>
          <w:sz w:val="20"/>
        </w:rPr>
        <w:t>，中山大学哲学系教授，逻辑学专业博士生导师，中山大学法学院法学理论专业博士生导师，教育部人文社会科学重点研究基地中山大学逻辑与认知研究所副所长。主要研究领域：非形式逻辑、法律逻辑、论辩理论、批判性思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第一讲引论：走进逻辑学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一、逻辑学是什么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二、逻辑与法律：普罗泰戈拉悖论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三、逻辑学的功能和研究范围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四、认识“非西方逻辑”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1、为什么要学习逻辑学？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一、论证的关键概念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二、命题、陈述与语句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三、经验命题与必然命题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四、论证的含义与类型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五、论证的功能与要素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六、论证与解释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七、前提与结论的识别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八、论证评价的逻辑标准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九、论证评价的论辩标准语修辞标准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1、论证评价的标准有哪些？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第三讲直言命题逻辑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一、什么是直言命题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二、文恩图和欧拉图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三、对当关系论证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四、直言命题运算论证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五、三段论概述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六、三段论的规则和重构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1、什么是直言命题逻辑？如何理解三段论的规则？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第四讲真值函项逻辑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一、复合命题论证：否定论证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二、复合命题论证：合取论证与析取论证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三、复合命题论证：条件论证与二难论证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四、真值函项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五、真值表的构造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六、真值表的检验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七、形式演绎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八、间接证明与简便证明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1、复合命题论证的内容有哪些？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第五讲量化逻辑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一、论证有效性证明（一）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二、论证有效性证明（二）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三、归谬法的其他应用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四、一般量化理论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1、如何应用归谬法？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第六讲归纳逻辑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一、归纳法与归纳强度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二、归纳概括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三、因果假设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四、数值概率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1、如何理解归纳逻辑？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第七讲论证评价与谬误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一、论证的有效性（一）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二、论证的有效性（二）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三、论证的进路（一）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四、论证的进路（二）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五、谬误的定义和分类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六、前提谬误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七、相干谬误（一）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八、相干谬误（二）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九、支持谬误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1、如何理解论证评价和谬误</w:t>
      </w:r>
    </w:p>
    <w:p>
      <w:pPr>
        <w:pStyle w:val="2"/>
        <w:keepNext w:val="0"/>
        <w:keepLines w:val="0"/>
        <w:snapToGrid w:val="0"/>
        <w:spacing w:line="360" w:lineRule="auto"/>
        <w:contextualSpacing/>
        <w:jc w:val="left"/>
        <w:rPr>
          <w:rFonts w:hint="eastAsia" w:ascii="宋体" w:hAnsi="宋体" w:cs="宋体"/>
        </w:rPr>
      </w:pPr>
      <w:bookmarkStart w:id="63" w:name="_Toc83923082"/>
      <w:bookmarkStart w:id="64" w:name="_Toc14987"/>
      <w:bookmarkStart w:id="65" w:name="_Toc1496"/>
      <w:bookmarkStart w:id="66" w:name="_Toc11067136"/>
      <w:bookmarkStart w:id="67" w:name="_Toc534790504"/>
      <w:r>
        <w:rPr>
          <w:rFonts w:hint="eastAsia" w:ascii="宋体" w:hAnsi="宋体" w:cs="宋体"/>
          <w:lang w:val="en-US" w:eastAsia="zh-CN"/>
        </w:rPr>
        <w:t>22</w:t>
      </w:r>
      <w:r>
        <w:rPr>
          <w:rFonts w:hint="eastAsia" w:ascii="宋体" w:hAnsi="宋体" w:cs="宋体"/>
        </w:rPr>
        <w:t>.考古与人类</w:t>
      </w:r>
      <w:bookmarkEnd w:id="63"/>
      <w:bookmarkEnd w:id="64"/>
      <w:bookmarkEnd w:id="65"/>
      <w:bookmarkEnd w:id="66"/>
      <w:bookmarkEnd w:id="67"/>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包括什么是考古学、考古学方法、人类起源、城市革命、彩陶文化与玉器文明、孔子时代的考古转变、中国铜器文化、秦始皇陵之秘、考古改写了多少历史、文物保护与利用等方面的内容，揭示了考古探索对人类文明发展的多重作用与重要影响。</w:t>
      </w:r>
    </w:p>
    <w:p>
      <w:pPr>
        <w:snapToGrid w:val="0"/>
        <w:spacing w:line="360" w:lineRule="auto"/>
        <w:contextualSpacing/>
        <w:jc w:val="left"/>
        <w:textAlignment w:val="center"/>
        <w:rPr>
          <w:rFonts w:hint="eastAsia" w:ascii="宋体" w:hAnsi="宋体" w:cs="宋体"/>
          <w:b/>
          <w:bCs/>
          <w:kern w:val="0"/>
          <w:sz w:val="20"/>
        </w:rPr>
      </w:pP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高蒙河，</w:t>
      </w:r>
      <w:r>
        <w:rPr>
          <w:rFonts w:hint="eastAsia" w:ascii="宋体" w:hAnsi="宋体" w:cs="宋体"/>
          <w:kern w:val="0"/>
          <w:sz w:val="20"/>
        </w:rPr>
        <w:t>现为复旦大学文物与博物馆学系教授，博士生导师。兼任中国社会科学院古代文明研究中心客座研究员，中国考古学会理事，中国百越民族史研究会理事。</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第一讲考古学是什么——考古不是挖宝</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考古就是挖宝么</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w:t>
      </w:r>
      <w:r>
        <w:rPr>
          <w:rFonts w:hint="eastAsia" w:ascii="宋体" w:hAnsi="宋体" w:cs="宋体"/>
          <w:kern w:val="0"/>
          <w:sz w:val="20"/>
        </w:rPr>
        <w:t>古墓题材何以吸引公众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文物与考古的关系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w:t>
      </w:r>
      <w:r>
        <w:rPr>
          <w:rFonts w:hint="eastAsia" w:ascii="宋体" w:hAnsi="宋体" w:cs="宋体"/>
          <w:kern w:val="0"/>
          <w:sz w:val="20"/>
        </w:rPr>
        <w:t>汤姆森与三期说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考古学的定义</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1.6</w:t>
      </w:r>
      <w:r>
        <w:rPr>
          <w:rFonts w:hint="eastAsia" w:ascii="宋体" w:hAnsi="宋体" w:cs="宋体"/>
          <w:kern w:val="0"/>
          <w:sz w:val="20"/>
        </w:rPr>
        <w:t>考古学学科结构和分支</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第二讲考古学是什么——考古学理念和实践的变迁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2.1</w:t>
      </w:r>
      <w:r>
        <w:rPr>
          <w:rFonts w:hint="eastAsia" w:ascii="宋体" w:hAnsi="宋体" w:cs="宋体"/>
          <w:kern w:val="0"/>
          <w:sz w:val="20"/>
        </w:rPr>
        <w:t>理念与实践的发展历程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2.2</w:t>
      </w:r>
      <w:r>
        <w:rPr>
          <w:rFonts w:hint="eastAsia" w:ascii="宋体" w:hAnsi="宋体" w:cs="宋体"/>
          <w:kern w:val="0"/>
          <w:sz w:val="20"/>
        </w:rPr>
        <w:t>传统——发现、研究（上）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2.3</w:t>
      </w:r>
      <w:r>
        <w:rPr>
          <w:rFonts w:hint="eastAsia" w:ascii="宋体" w:hAnsi="宋体" w:cs="宋体"/>
          <w:kern w:val="0"/>
          <w:sz w:val="20"/>
        </w:rPr>
        <w:t>传统——发现、研究（下）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2.4</w:t>
      </w:r>
      <w:r>
        <w:rPr>
          <w:rFonts w:hint="eastAsia" w:ascii="宋体" w:hAnsi="宋体" w:cs="宋体"/>
          <w:kern w:val="0"/>
          <w:sz w:val="20"/>
        </w:rPr>
        <w:t>外延——保护、利用、传承</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第三讲考古学是什么——考古学方法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3.1</w:t>
      </w:r>
      <w:r>
        <w:rPr>
          <w:rFonts w:hint="eastAsia" w:ascii="宋体" w:hAnsi="宋体" w:cs="宋体"/>
          <w:kern w:val="0"/>
          <w:sz w:val="20"/>
        </w:rPr>
        <w:t>考古地层学（上）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3.2</w:t>
      </w:r>
      <w:r>
        <w:rPr>
          <w:rFonts w:hint="eastAsia" w:ascii="宋体" w:hAnsi="宋体" w:cs="宋体"/>
          <w:kern w:val="0"/>
          <w:sz w:val="20"/>
        </w:rPr>
        <w:t>考古地层学（下）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3.3</w:t>
      </w:r>
      <w:r>
        <w:rPr>
          <w:rFonts w:hint="eastAsia" w:ascii="宋体" w:hAnsi="宋体" w:cs="宋体"/>
          <w:kern w:val="0"/>
          <w:sz w:val="20"/>
        </w:rPr>
        <w:t>考古类型学（上）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3.4</w:t>
      </w:r>
      <w:r>
        <w:rPr>
          <w:rFonts w:hint="eastAsia" w:ascii="宋体" w:hAnsi="宋体" w:cs="宋体"/>
          <w:kern w:val="0"/>
          <w:sz w:val="20"/>
        </w:rPr>
        <w:t>考古类型学（下）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第四讲人类起源与迁徙——人类起源、进化与迁徙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4.1</w:t>
      </w:r>
      <w:r>
        <w:rPr>
          <w:rFonts w:hint="eastAsia" w:ascii="宋体" w:hAnsi="宋体" w:cs="宋体"/>
          <w:kern w:val="0"/>
          <w:sz w:val="20"/>
        </w:rPr>
        <w:t>概念与范畴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4.2</w:t>
      </w:r>
      <w:r>
        <w:rPr>
          <w:rFonts w:hint="eastAsia" w:ascii="宋体" w:hAnsi="宋体" w:cs="宋体"/>
          <w:kern w:val="0"/>
          <w:sz w:val="20"/>
        </w:rPr>
        <w:t>重要研究课题述要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4.3</w:t>
      </w:r>
      <w:r>
        <w:rPr>
          <w:rFonts w:hint="eastAsia" w:ascii="宋体" w:hAnsi="宋体" w:cs="宋体"/>
          <w:kern w:val="0"/>
          <w:sz w:val="20"/>
        </w:rPr>
        <w:t>从猿到人——人类起源和演化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4.4</w:t>
      </w:r>
      <w:r>
        <w:rPr>
          <w:rFonts w:hint="eastAsia" w:ascii="宋体" w:hAnsi="宋体" w:cs="宋体"/>
          <w:kern w:val="0"/>
          <w:sz w:val="20"/>
        </w:rPr>
        <w:t>来自何处——人类迁徙与扩散</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第五讲人类起源与迁徙——远古人类的生产和生活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5.1</w:t>
      </w:r>
      <w:r>
        <w:rPr>
          <w:rFonts w:hint="eastAsia" w:ascii="宋体" w:hAnsi="宋体" w:cs="宋体"/>
          <w:kern w:val="0"/>
          <w:sz w:val="20"/>
        </w:rPr>
        <w:t>打制石器工具</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5.2</w:t>
      </w:r>
      <w:r>
        <w:rPr>
          <w:rFonts w:hint="eastAsia" w:ascii="宋体" w:hAnsi="宋体" w:cs="宋体"/>
          <w:kern w:val="0"/>
          <w:sz w:val="20"/>
        </w:rPr>
        <w:t>狩猎、采集与用火</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5.3</w:t>
      </w:r>
      <w:r>
        <w:rPr>
          <w:rFonts w:hint="eastAsia" w:ascii="宋体" w:hAnsi="宋体" w:cs="宋体"/>
          <w:kern w:val="0"/>
          <w:sz w:val="20"/>
        </w:rPr>
        <w:t>艺术的出现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5.4</w:t>
      </w:r>
      <w:r>
        <w:rPr>
          <w:rFonts w:hint="eastAsia" w:ascii="宋体" w:hAnsi="宋体" w:cs="宋体"/>
          <w:kern w:val="0"/>
          <w:sz w:val="20"/>
        </w:rPr>
        <w:t>智力的进步</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5.5</w:t>
      </w:r>
      <w:r>
        <w:rPr>
          <w:rFonts w:hint="eastAsia" w:ascii="宋体" w:hAnsi="宋体" w:cs="宋体"/>
          <w:kern w:val="0"/>
          <w:sz w:val="20"/>
        </w:rPr>
        <w:t>住居、墓葬与信仰</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第六讲新石器时代革命——农业革命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6.1</w:t>
      </w:r>
      <w:r>
        <w:rPr>
          <w:rFonts w:hint="eastAsia" w:ascii="宋体" w:hAnsi="宋体" w:cs="宋体"/>
          <w:kern w:val="0"/>
          <w:sz w:val="20"/>
        </w:rPr>
        <w:t>什么是新石器时代考古</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6.2</w:t>
      </w:r>
      <w:r>
        <w:rPr>
          <w:rFonts w:hint="eastAsia" w:ascii="宋体" w:hAnsi="宋体" w:cs="宋体"/>
          <w:kern w:val="0"/>
          <w:sz w:val="20"/>
        </w:rPr>
        <w:t>中国新石器时代考古概况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6.3</w:t>
      </w:r>
      <w:r>
        <w:rPr>
          <w:rFonts w:hint="eastAsia" w:ascii="宋体" w:hAnsi="宋体" w:cs="宋体"/>
          <w:kern w:val="0"/>
          <w:sz w:val="20"/>
        </w:rPr>
        <w:t>农业起源及其理论假说（上）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6.4</w:t>
      </w:r>
      <w:r>
        <w:rPr>
          <w:rFonts w:hint="eastAsia" w:ascii="宋体" w:hAnsi="宋体" w:cs="宋体"/>
          <w:kern w:val="0"/>
          <w:sz w:val="20"/>
        </w:rPr>
        <w:t>农业起源及其理论假说（下）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第七讲新石器时代革命——石器与玉器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7.1</w:t>
      </w:r>
      <w:r>
        <w:rPr>
          <w:rFonts w:hint="eastAsia" w:ascii="宋体" w:hAnsi="宋体" w:cs="宋体"/>
          <w:kern w:val="0"/>
          <w:sz w:val="20"/>
        </w:rPr>
        <w:t>石器的生产和使用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7.2</w:t>
      </w:r>
      <w:r>
        <w:rPr>
          <w:rFonts w:hint="eastAsia" w:ascii="宋体" w:hAnsi="宋体" w:cs="宋体"/>
          <w:kern w:val="0"/>
          <w:sz w:val="20"/>
        </w:rPr>
        <w:t>玉器的基本概念</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7.3</w:t>
      </w:r>
      <w:r>
        <w:rPr>
          <w:rFonts w:hint="eastAsia" w:ascii="宋体" w:hAnsi="宋体" w:cs="宋体"/>
          <w:kern w:val="0"/>
          <w:sz w:val="20"/>
        </w:rPr>
        <w:t>玉器的重要考古发现（上）</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7.4</w:t>
      </w:r>
      <w:r>
        <w:rPr>
          <w:rFonts w:hint="eastAsia" w:ascii="宋体" w:hAnsi="宋体" w:cs="宋体"/>
          <w:kern w:val="0"/>
          <w:sz w:val="20"/>
        </w:rPr>
        <w:t>玉器的重要考古发现（下）</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7.5</w:t>
      </w:r>
      <w:r>
        <w:rPr>
          <w:rFonts w:hint="eastAsia" w:ascii="宋体" w:hAnsi="宋体" w:cs="宋体"/>
          <w:kern w:val="0"/>
          <w:sz w:val="20"/>
        </w:rPr>
        <w:t>玉器的人格化和世俗化</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第八讲新石器时代革命——陶器的生产和使用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8.1陶器的起源（上）</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8.2陶器的起源（下）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8.3陶器的器型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8.4陶器的纹饰、质地与颜色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8.5陶器的制法与功能</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第九讲新石器时代革命——城市革命与古城发展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9.1</w:t>
      </w:r>
      <w:r>
        <w:rPr>
          <w:rFonts w:hint="eastAsia" w:ascii="宋体" w:hAnsi="宋体" w:cs="宋体"/>
          <w:kern w:val="0"/>
          <w:sz w:val="20"/>
        </w:rPr>
        <w:t>城市革命由来与标志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9.2</w:t>
      </w:r>
      <w:r>
        <w:rPr>
          <w:rFonts w:hint="eastAsia" w:ascii="宋体" w:hAnsi="宋体" w:cs="宋体"/>
          <w:kern w:val="0"/>
          <w:sz w:val="20"/>
        </w:rPr>
        <w:t>中国代表性史前城市遗址</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9.3</w:t>
      </w:r>
      <w:r>
        <w:rPr>
          <w:rFonts w:hint="eastAsia" w:ascii="宋体" w:hAnsi="宋体" w:cs="宋体"/>
          <w:kern w:val="0"/>
          <w:sz w:val="20"/>
        </w:rPr>
        <w:t>中国古代城市起源与发展（上）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9.4</w:t>
      </w:r>
      <w:r>
        <w:rPr>
          <w:rFonts w:hint="eastAsia" w:ascii="宋体" w:hAnsi="宋体" w:cs="宋体"/>
          <w:kern w:val="0"/>
          <w:sz w:val="20"/>
        </w:rPr>
        <w:t>中国古代城市起源与发展（下）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第十讲墓葬考古——墓葬起源与先秦墓葬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10.1墓葬起源与概说</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10.2史前时期墓葬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10.3商周时期墓葬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10.4秦始皇陵（上）</w:t>
      </w:r>
    </w:p>
    <w:p>
      <w:pPr>
        <w:snapToGrid w:val="0"/>
        <w:spacing w:line="360" w:lineRule="auto"/>
        <w:contextualSpacing/>
        <w:jc w:val="left"/>
        <w:textAlignment w:val="center"/>
        <w:rPr>
          <w:rFonts w:ascii="宋体" w:hAnsi="宋体" w:cs="宋体"/>
          <w:kern w:val="0"/>
          <w:sz w:val="20"/>
        </w:rPr>
      </w:pPr>
      <w:r>
        <w:rPr>
          <w:rFonts w:hint="eastAsia" w:ascii="宋体" w:hAnsi="宋体" w:cs="宋体"/>
          <w:kern w:val="0"/>
          <w:sz w:val="20"/>
        </w:rPr>
        <w:t>10.5秦始皇陵（下）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第十一讲墓葬考古——汉唐时代的墓葬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11.1</w:t>
      </w:r>
      <w:r>
        <w:rPr>
          <w:rFonts w:hint="eastAsia" w:ascii="宋体" w:hAnsi="宋体" w:cs="宋体"/>
          <w:kern w:val="0"/>
          <w:sz w:val="20"/>
        </w:rPr>
        <w:t>封土墓的出现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11.2</w:t>
      </w:r>
      <w:r>
        <w:rPr>
          <w:rFonts w:hint="eastAsia" w:ascii="宋体" w:hAnsi="宋体" w:cs="宋体"/>
          <w:kern w:val="0"/>
          <w:sz w:val="20"/>
        </w:rPr>
        <w:t>汉代墓葬（上）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11.3</w:t>
      </w:r>
      <w:r>
        <w:rPr>
          <w:rFonts w:hint="eastAsia" w:ascii="宋体" w:hAnsi="宋体" w:cs="宋体"/>
          <w:kern w:val="0"/>
          <w:sz w:val="20"/>
        </w:rPr>
        <w:t>汉代墓葬（下）</w:t>
      </w:r>
    </w:p>
    <w:p>
      <w:pPr>
        <w:snapToGrid w:val="0"/>
        <w:spacing w:line="360" w:lineRule="auto"/>
        <w:contextualSpacing/>
        <w:jc w:val="left"/>
        <w:textAlignment w:val="center"/>
        <w:rPr>
          <w:rFonts w:ascii="宋体" w:hAnsi="宋体" w:cs="宋体"/>
          <w:kern w:val="0"/>
          <w:sz w:val="20"/>
        </w:rPr>
      </w:pPr>
      <w:r>
        <w:rPr>
          <w:rFonts w:ascii="宋体" w:hAnsi="宋体" w:cs="宋体"/>
          <w:kern w:val="0"/>
          <w:sz w:val="20"/>
        </w:rPr>
        <w:t>11.4</w:t>
      </w:r>
      <w:r>
        <w:rPr>
          <w:rFonts w:hint="eastAsia" w:ascii="宋体" w:hAnsi="宋体" w:cs="宋体"/>
          <w:kern w:val="0"/>
          <w:sz w:val="20"/>
        </w:rPr>
        <w:t>隋唐时期墓葬</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第十二讲墓葬考古——宋元明清时代的墓葬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12.1</w:t>
      </w:r>
      <w:r>
        <w:rPr>
          <w:rFonts w:hint="eastAsia" w:ascii="宋体" w:hAnsi="宋体" w:cs="宋体"/>
          <w:kern w:val="0"/>
          <w:sz w:val="20"/>
        </w:rPr>
        <w:t>宋元时期的皇陵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12.2</w:t>
      </w:r>
      <w:r>
        <w:rPr>
          <w:rFonts w:hint="eastAsia" w:ascii="宋体" w:hAnsi="宋体" w:cs="宋体"/>
          <w:kern w:val="0"/>
          <w:sz w:val="20"/>
        </w:rPr>
        <w:t>明代皇陵（上）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12.3</w:t>
      </w:r>
      <w:r>
        <w:rPr>
          <w:rFonts w:hint="eastAsia" w:ascii="宋体" w:hAnsi="宋体" w:cs="宋体"/>
          <w:kern w:val="0"/>
          <w:sz w:val="20"/>
        </w:rPr>
        <w:t>明代皇陵（下）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12.4</w:t>
      </w:r>
      <w:r>
        <w:rPr>
          <w:rFonts w:hint="eastAsia" w:ascii="宋体" w:hAnsi="宋体" w:cs="宋体"/>
          <w:kern w:val="0"/>
          <w:sz w:val="20"/>
        </w:rPr>
        <w:t>清代皇陵（上）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12.5</w:t>
      </w:r>
      <w:r>
        <w:rPr>
          <w:rFonts w:hint="eastAsia" w:ascii="宋体" w:hAnsi="宋体" w:cs="宋体"/>
          <w:kern w:val="0"/>
          <w:sz w:val="20"/>
        </w:rPr>
        <w:t>清代皇陵（下）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第十三讲墓葬考古——中国古墓的防盗措施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13.1</w:t>
      </w:r>
      <w:r>
        <w:rPr>
          <w:rFonts w:hint="eastAsia" w:ascii="宋体" w:hAnsi="宋体" w:cs="宋体"/>
          <w:kern w:val="0"/>
          <w:sz w:val="20"/>
        </w:rPr>
        <w:t>盗墓与防盗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13.2</w:t>
      </w:r>
      <w:r>
        <w:rPr>
          <w:rFonts w:hint="eastAsia" w:ascii="宋体" w:hAnsi="宋体" w:cs="宋体"/>
          <w:kern w:val="0"/>
          <w:sz w:val="20"/>
        </w:rPr>
        <w:t>土坑深埋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13.3</w:t>
      </w:r>
      <w:r>
        <w:rPr>
          <w:rFonts w:hint="eastAsia" w:ascii="宋体" w:hAnsi="宋体" w:cs="宋体"/>
          <w:kern w:val="0"/>
          <w:sz w:val="20"/>
        </w:rPr>
        <w:t>积石与积沙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13.4</w:t>
      </w:r>
      <w:r>
        <w:rPr>
          <w:rFonts w:hint="eastAsia" w:ascii="宋体" w:hAnsi="宋体" w:cs="宋体"/>
          <w:kern w:val="0"/>
          <w:sz w:val="20"/>
        </w:rPr>
        <w:t>以砖砌墓</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13.5</w:t>
      </w:r>
      <w:r>
        <w:rPr>
          <w:rFonts w:hint="eastAsia" w:ascii="宋体" w:hAnsi="宋体" w:cs="宋体"/>
          <w:kern w:val="0"/>
          <w:sz w:val="20"/>
        </w:rPr>
        <w:t>凿山为陵（上）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13.6</w:t>
      </w:r>
      <w:r>
        <w:rPr>
          <w:rFonts w:hint="eastAsia" w:ascii="宋体" w:hAnsi="宋体" w:cs="宋体"/>
          <w:kern w:val="0"/>
          <w:sz w:val="20"/>
        </w:rPr>
        <w:t>凿山为陵（下）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第十四讲考古观变迁——中国文物观的变迁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14.1</w:t>
      </w:r>
      <w:r>
        <w:rPr>
          <w:rFonts w:hint="eastAsia" w:ascii="宋体" w:hAnsi="宋体" w:cs="宋体"/>
          <w:kern w:val="0"/>
          <w:sz w:val="20"/>
        </w:rPr>
        <w:t>对文物的认知过程（上）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14.2</w:t>
      </w:r>
      <w:r>
        <w:rPr>
          <w:rFonts w:hint="eastAsia" w:ascii="宋体" w:hAnsi="宋体" w:cs="宋体"/>
          <w:kern w:val="0"/>
          <w:sz w:val="20"/>
        </w:rPr>
        <w:t>对文物的认知过程（下）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14.3</w:t>
      </w:r>
      <w:r>
        <w:rPr>
          <w:rFonts w:hint="eastAsia" w:ascii="宋体" w:hAnsi="宋体" w:cs="宋体"/>
          <w:kern w:val="0"/>
          <w:sz w:val="20"/>
        </w:rPr>
        <w:t>构成文物的基本要素</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14.4</w:t>
      </w:r>
      <w:r>
        <w:rPr>
          <w:rFonts w:hint="eastAsia" w:ascii="宋体" w:hAnsi="宋体" w:cs="宋体"/>
          <w:kern w:val="0"/>
          <w:sz w:val="20"/>
        </w:rPr>
        <w:t>文物概念的历时性变化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14.5</w:t>
      </w:r>
      <w:r>
        <w:rPr>
          <w:rFonts w:hint="eastAsia" w:ascii="宋体" w:hAnsi="宋体" w:cs="宋体"/>
          <w:kern w:val="0"/>
          <w:sz w:val="20"/>
        </w:rPr>
        <w:t>金石学的兴起与发展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14.6</w:t>
      </w:r>
      <w:r>
        <w:rPr>
          <w:rFonts w:hint="eastAsia" w:ascii="宋体" w:hAnsi="宋体" w:cs="宋体"/>
          <w:kern w:val="0"/>
          <w:sz w:val="20"/>
        </w:rPr>
        <w:t>近代考古学传入中国</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第十五讲考古观变迁——中国考古观的变迁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15.1</w:t>
      </w:r>
      <w:r>
        <w:rPr>
          <w:rFonts w:hint="eastAsia" w:ascii="宋体" w:hAnsi="宋体" w:cs="宋体"/>
          <w:kern w:val="0"/>
          <w:sz w:val="20"/>
        </w:rPr>
        <w:t>考古学的作用（上）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15.2</w:t>
      </w:r>
      <w:r>
        <w:rPr>
          <w:rFonts w:hint="eastAsia" w:ascii="宋体" w:hAnsi="宋体" w:cs="宋体"/>
          <w:kern w:val="0"/>
          <w:sz w:val="20"/>
        </w:rPr>
        <w:t>考古学的作用（下）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15.3</w:t>
      </w:r>
      <w:r>
        <w:rPr>
          <w:rFonts w:hint="eastAsia" w:ascii="宋体" w:hAnsi="宋体" w:cs="宋体"/>
          <w:kern w:val="0"/>
          <w:sz w:val="20"/>
        </w:rPr>
        <w:t>考古学科的内涵与外延</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15.4</w:t>
      </w:r>
      <w:r>
        <w:rPr>
          <w:rFonts w:hint="eastAsia" w:ascii="宋体" w:hAnsi="宋体" w:cs="宋体"/>
          <w:kern w:val="0"/>
          <w:sz w:val="20"/>
        </w:rPr>
        <w:t>考古复原历史与考古重建文化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15.5</w:t>
      </w:r>
      <w:r>
        <w:rPr>
          <w:rFonts w:hint="eastAsia" w:ascii="宋体" w:hAnsi="宋体" w:cs="宋体"/>
          <w:kern w:val="0"/>
          <w:sz w:val="20"/>
        </w:rPr>
        <w:t>考古资源的利用与传承</w:t>
      </w:r>
    </w:p>
    <w:p>
      <w:pPr>
        <w:pStyle w:val="8"/>
        <w:keepNext w:val="0"/>
        <w:keepLines w:val="0"/>
        <w:rPr>
          <w:rFonts w:hint="eastAsia"/>
        </w:rPr>
      </w:pPr>
      <w:bookmarkStart w:id="68" w:name="_Toc83923149"/>
      <w:bookmarkStart w:id="69" w:name="_Toc11067203"/>
      <w:r>
        <w:rPr>
          <w:rFonts w:hint="eastAsia"/>
          <w:color w:val="000000"/>
          <w:lang w:val="en-US" w:eastAsia="zh-CN"/>
        </w:rPr>
        <w:t>23</w:t>
      </w:r>
      <w:r>
        <w:rPr>
          <w:rFonts w:hint="eastAsia"/>
          <w:color w:val="000000"/>
        </w:rPr>
        <w:t>.</w:t>
      </w:r>
      <w:r>
        <w:rPr>
          <w:rFonts w:hint="eastAsia"/>
        </w:rPr>
        <w:t>微表情识别·读脸读心</w:t>
      </w:r>
      <w:bookmarkEnd w:id="68"/>
      <w:bookmarkEnd w:id="69"/>
    </w:p>
    <w:p>
      <w:pPr>
        <w:pStyle w:val="10"/>
        <w:widowControl w:val="0"/>
        <w:rPr>
          <w:rFonts w:hint="eastAsia"/>
          <w:color w:val="000000"/>
        </w:rPr>
      </w:pPr>
      <w:r>
        <w:rPr>
          <w:rFonts w:hint="eastAsia"/>
          <w:color w:val="000000"/>
        </w:rPr>
        <w:t>课程简介</w:t>
      </w:r>
    </w:p>
    <w:p>
      <w:pPr>
        <w:pStyle w:val="11"/>
        <w:widowControl w:val="0"/>
        <w:rPr>
          <w:rFonts w:hint="eastAsia"/>
          <w:b w:val="0"/>
          <w:color w:val="000000"/>
        </w:rPr>
      </w:pPr>
      <w:r>
        <w:rPr>
          <w:rFonts w:hint="eastAsia"/>
          <w:b w:val="0"/>
          <w:color w:val="000000"/>
        </w:rPr>
        <w:t>本课程从微表情辨析——识别人的心理活动为视角，介绍微表情分析技术的科学基础、分析内容、分析方法、应用价值及其学习训练方法。课程教学采用理论知识点概要讲授、情境案例微表情应用评析、模拟情境微表情识别、角色扮演真真假假辨析等教学形式，让学生能在直观、生动、参与式的教学过程中提升微表情分析技术的应用能力及情感智慧。</w:t>
      </w:r>
    </w:p>
    <w:p>
      <w:pPr>
        <w:pStyle w:val="11"/>
        <w:widowControl w:val="0"/>
        <w:rPr>
          <w:rFonts w:hint="eastAsia"/>
          <w:b w:val="0"/>
          <w:color w:val="000000"/>
        </w:rPr>
      </w:pPr>
    </w:p>
    <w:p>
      <w:pPr>
        <w:pStyle w:val="11"/>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范海鹰，上海政法学院刑事司法学院副教授，硕士研究生导师、犯罪心理测试研究中心主任、实验实训中心主任。</w:t>
      </w:r>
    </w:p>
    <w:p>
      <w:pPr>
        <w:snapToGrid w:val="0"/>
        <w:spacing w:line="360" w:lineRule="auto"/>
        <w:contextualSpacing/>
        <w:jc w:val="left"/>
        <w:textAlignment w:val="center"/>
        <w:rPr>
          <w:rFonts w:hint="eastAsia" w:ascii="宋体" w:hAnsi="宋体" w:cs="宋体"/>
          <w:color w:val="000000"/>
          <w:kern w:val="0"/>
          <w:sz w:val="20"/>
        </w:rPr>
      </w:pPr>
    </w:p>
    <w:p>
      <w:pPr>
        <w:pStyle w:val="11"/>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第一讲微表情识别概要</w:t>
      </w:r>
    </w:p>
    <w:p>
      <w:pPr>
        <w:spacing w:line="360" w:lineRule="auto"/>
        <w:rPr>
          <w:rFonts w:hint="eastAsia" w:ascii="宋体" w:hAnsi="宋体" w:cs="宋体"/>
          <w:color w:val="000000"/>
          <w:sz w:val="20"/>
        </w:rPr>
      </w:pPr>
      <w:r>
        <w:rPr>
          <w:rFonts w:hint="eastAsia" w:ascii="宋体" w:hAnsi="宋体" w:cs="宋体"/>
          <w:color w:val="000000"/>
          <w:sz w:val="20"/>
        </w:rPr>
        <w:t>1.1微表情涵义·由来</w:t>
      </w:r>
    </w:p>
    <w:p>
      <w:pPr>
        <w:spacing w:line="360" w:lineRule="auto"/>
        <w:rPr>
          <w:rFonts w:hint="eastAsia" w:ascii="宋体" w:hAnsi="宋体" w:cs="宋体"/>
          <w:color w:val="000000"/>
          <w:sz w:val="20"/>
        </w:rPr>
      </w:pPr>
      <w:r>
        <w:rPr>
          <w:rFonts w:hint="eastAsia" w:ascii="宋体" w:hAnsi="宋体" w:cs="宋体"/>
          <w:color w:val="000000"/>
          <w:sz w:val="20"/>
        </w:rPr>
        <w:t>1.2保罗·埃克曼的贡献</w:t>
      </w:r>
    </w:p>
    <w:p>
      <w:pPr>
        <w:spacing w:line="360" w:lineRule="auto"/>
        <w:rPr>
          <w:rFonts w:hint="eastAsia" w:ascii="宋体" w:hAnsi="宋体" w:cs="宋体"/>
          <w:color w:val="000000"/>
          <w:sz w:val="20"/>
        </w:rPr>
      </w:pPr>
      <w:r>
        <w:rPr>
          <w:rFonts w:hint="eastAsia" w:ascii="宋体" w:hAnsi="宋体" w:cs="宋体"/>
          <w:color w:val="000000"/>
          <w:sz w:val="20"/>
        </w:rPr>
        <w:t>1.3国内·应用研究概况</w:t>
      </w:r>
    </w:p>
    <w:p>
      <w:pPr>
        <w:spacing w:line="360" w:lineRule="auto"/>
        <w:rPr>
          <w:rFonts w:hint="eastAsia" w:ascii="宋体" w:hAnsi="宋体" w:cs="宋体"/>
          <w:color w:val="000000"/>
          <w:sz w:val="20"/>
        </w:rPr>
      </w:pPr>
      <w:r>
        <w:rPr>
          <w:rFonts w:hint="eastAsia" w:ascii="宋体" w:hAnsi="宋体" w:cs="宋体"/>
          <w:color w:val="000000"/>
          <w:sz w:val="20"/>
        </w:rPr>
        <w:t>1.4教学模式·教学环节</w:t>
      </w:r>
    </w:p>
    <w:p>
      <w:pPr>
        <w:spacing w:line="360" w:lineRule="auto"/>
        <w:rPr>
          <w:rFonts w:hint="eastAsia" w:ascii="宋体" w:hAnsi="宋体" w:cs="宋体"/>
          <w:color w:val="000000"/>
          <w:sz w:val="20"/>
        </w:rPr>
      </w:pPr>
      <w:r>
        <w:rPr>
          <w:rFonts w:hint="eastAsia" w:ascii="宋体" w:hAnsi="宋体" w:cs="宋体"/>
          <w:color w:val="000000"/>
          <w:sz w:val="20"/>
        </w:rPr>
        <w:t>1.5案例教学1：《非常了得·我是飞机调度员》</w:t>
      </w:r>
    </w:p>
    <w:p>
      <w:pPr>
        <w:spacing w:line="360" w:lineRule="auto"/>
        <w:rPr>
          <w:rFonts w:hint="eastAsia" w:ascii="宋体" w:hAnsi="宋体" w:cs="宋体"/>
          <w:color w:val="000000"/>
          <w:sz w:val="20"/>
        </w:rPr>
      </w:pPr>
      <w:r>
        <w:rPr>
          <w:rFonts w:hint="eastAsia" w:ascii="宋体" w:hAnsi="宋体" w:cs="宋体"/>
          <w:color w:val="000000"/>
          <w:sz w:val="20"/>
        </w:rPr>
        <w:t>1.6实操训练1：《真真假假·我曾喝过将军泡的茶》</w:t>
      </w:r>
    </w:p>
    <w:p>
      <w:pPr>
        <w:spacing w:line="360" w:lineRule="auto"/>
        <w:rPr>
          <w:rFonts w:hint="eastAsia" w:ascii="宋体" w:hAnsi="宋体" w:cs="宋体"/>
          <w:b/>
          <w:bCs/>
          <w:color w:val="000000"/>
          <w:sz w:val="20"/>
        </w:rPr>
      </w:pPr>
      <w:r>
        <w:rPr>
          <w:rFonts w:hint="eastAsia" w:ascii="宋体" w:hAnsi="宋体" w:cs="宋体"/>
          <w:b/>
          <w:bCs/>
          <w:color w:val="000000"/>
          <w:sz w:val="20"/>
        </w:rPr>
        <w:t>第二讲微表情识别原理意义</w:t>
      </w:r>
    </w:p>
    <w:p>
      <w:pPr>
        <w:spacing w:line="360" w:lineRule="auto"/>
        <w:rPr>
          <w:rFonts w:hint="eastAsia" w:ascii="宋体" w:hAnsi="宋体" w:cs="宋体"/>
          <w:color w:val="000000"/>
          <w:sz w:val="20"/>
        </w:rPr>
      </w:pPr>
      <w:r>
        <w:rPr>
          <w:rFonts w:hint="eastAsia" w:ascii="宋体" w:hAnsi="宋体" w:cs="宋体"/>
          <w:color w:val="000000"/>
          <w:sz w:val="20"/>
        </w:rPr>
        <w:t>2.1微表情产生原理</w:t>
      </w:r>
    </w:p>
    <w:p>
      <w:pPr>
        <w:spacing w:line="360" w:lineRule="auto"/>
        <w:rPr>
          <w:rFonts w:hint="eastAsia" w:ascii="宋体" w:hAnsi="宋体" w:cs="宋体"/>
          <w:color w:val="000000"/>
          <w:sz w:val="20"/>
        </w:rPr>
      </w:pPr>
      <w:r>
        <w:rPr>
          <w:rFonts w:hint="eastAsia" w:ascii="宋体" w:hAnsi="宋体" w:cs="宋体"/>
          <w:color w:val="000000"/>
          <w:sz w:val="20"/>
        </w:rPr>
        <w:t>2.2微表情形态意义</w:t>
      </w:r>
    </w:p>
    <w:p>
      <w:pPr>
        <w:spacing w:line="360" w:lineRule="auto"/>
        <w:rPr>
          <w:rFonts w:hint="eastAsia" w:ascii="宋体" w:hAnsi="宋体" w:cs="宋体"/>
          <w:color w:val="000000"/>
          <w:sz w:val="20"/>
        </w:rPr>
      </w:pPr>
      <w:r>
        <w:rPr>
          <w:rFonts w:hint="eastAsia" w:ascii="宋体" w:hAnsi="宋体" w:cs="宋体"/>
          <w:color w:val="000000"/>
          <w:sz w:val="20"/>
        </w:rPr>
        <w:t>2.3微表情读心内涵</w:t>
      </w:r>
    </w:p>
    <w:p>
      <w:pPr>
        <w:spacing w:line="360" w:lineRule="auto"/>
        <w:rPr>
          <w:rFonts w:hint="eastAsia" w:ascii="宋体" w:hAnsi="宋体" w:cs="宋体"/>
          <w:color w:val="000000"/>
          <w:sz w:val="20"/>
        </w:rPr>
      </w:pPr>
      <w:r>
        <w:rPr>
          <w:rFonts w:hint="eastAsia" w:ascii="宋体" w:hAnsi="宋体" w:cs="宋体"/>
          <w:color w:val="000000"/>
          <w:sz w:val="20"/>
        </w:rPr>
        <w:t>2.4微表情应用价值</w:t>
      </w:r>
    </w:p>
    <w:p>
      <w:pPr>
        <w:spacing w:line="360" w:lineRule="auto"/>
        <w:rPr>
          <w:rFonts w:hint="eastAsia" w:ascii="宋体" w:hAnsi="宋体" w:cs="宋体"/>
          <w:color w:val="000000"/>
          <w:sz w:val="20"/>
        </w:rPr>
      </w:pPr>
      <w:r>
        <w:rPr>
          <w:rFonts w:hint="eastAsia" w:ascii="宋体" w:hAnsi="宋体" w:cs="宋体"/>
          <w:color w:val="000000"/>
          <w:sz w:val="20"/>
        </w:rPr>
        <w:t>2.5案例教学2：《非常了得·我是扑街少女》</w:t>
      </w:r>
    </w:p>
    <w:p>
      <w:pPr>
        <w:spacing w:line="360" w:lineRule="auto"/>
        <w:rPr>
          <w:rFonts w:hint="eastAsia" w:ascii="宋体" w:hAnsi="宋体" w:cs="宋体"/>
          <w:b/>
          <w:bCs/>
          <w:color w:val="000000"/>
          <w:sz w:val="20"/>
        </w:rPr>
      </w:pPr>
      <w:r>
        <w:rPr>
          <w:rFonts w:hint="eastAsia" w:ascii="宋体" w:hAnsi="宋体" w:cs="宋体"/>
          <w:color w:val="000000"/>
          <w:sz w:val="20"/>
        </w:rPr>
        <w:t>2.6实操训练2：《真真假假·我曾经在暴雨中被困在山上》</w:t>
      </w:r>
    </w:p>
    <w:p>
      <w:pPr>
        <w:spacing w:line="360" w:lineRule="auto"/>
        <w:rPr>
          <w:rFonts w:hint="eastAsia" w:ascii="宋体" w:hAnsi="宋体" w:cs="宋体"/>
          <w:b/>
          <w:bCs/>
          <w:color w:val="000000"/>
          <w:sz w:val="20"/>
        </w:rPr>
      </w:pPr>
      <w:r>
        <w:rPr>
          <w:rFonts w:hint="eastAsia" w:ascii="宋体" w:hAnsi="宋体" w:cs="宋体"/>
          <w:b/>
          <w:bCs/>
          <w:color w:val="000000"/>
          <w:sz w:val="20"/>
        </w:rPr>
        <w:t>第三讲微表情识别线索面部微表情形态意义（一）</w:t>
      </w:r>
    </w:p>
    <w:p>
      <w:pPr>
        <w:spacing w:line="360" w:lineRule="auto"/>
        <w:rPr>
          <w:rFonts w:hint="eastAsia" w:ascii="宋体" w:hAnsi="宋体" w:cs="宋体"/>
          <w:color w:val="000000"/>
          <w:sz w:val="20"/>
        </w:rPr>
      </w:pPr>
      <w:r>
        <w:rPr>
          <w:rFonts w:hint="eastAsia" w:ascii="宋体" w:hAnsi="宋体" w:cs="宋体"/>
          <w:color w:val="000000"/>
          <w:sz w:val="20"/>
        </w:rPr>
        <w:t>3.1面部表情·基线反应</w:t>
      </w:r>
    </w:p>
    <w:p>
      <w:pPr>
        <w:spacing w:line="360" w:lineRule="auto"/>
        <w:rPr>
          <w:rFonts w:hint="eastAsia" w:ascii="宋体" w:hAnsi="宋体" w:cs="宋体"/>
          <w:color w:val="000000"/>
          <w:sz w:val="20"/>
        </w:rPr>
      </w:pPr>
      <w:r>
        <w:rPr>
          <w:rFonts w:hint="eastAsia" w:ascii="宋体" w:hAnsi="宋体" w:cs="宋体"/>
          <w:color w:val="000000"/>
          <w:sz w:val="20"/>
        </w:rPr>
        <w:t>3.2惊讶</w:t>
      </w:r>
    </w:p>
    <w:p>
      <w:pPr>
        <w:spacing w:line="360" w:lineRule="auto"/>
        <w:rPr>
          <w:rFonts w:hint="eastAsia" w:ascii="宋体" w:hAnsi="宋体" w:cs="宋体"/>
          <w:color w:val="000000"/>
          <w:sz w:val="20"/>
        </w:rPr>
      </w:pPr>
      <w:r>
        <w:rPr>
          <w:rFonts w:hint="eastAsia" w:ascii="宋体" w:hAnsi="宋体" w:cs="宋体"/>
          <w:color w:val="000000"/>
          <w:sz w:val="20"/>
        </w:rPr>
        <w:t>3.3厌恶、轻蔑</w:t>
      </w:r>
    </w:p>
    <w:p>
      <w:pPr>
        <w:spacing w:line="360" w:lineRule="auto"/>
        <w:rPr>
          <w:rFonts w:hint="eastAsia" w:ascii="宋体" w:hAnsi="宋体" w:cs="宋体"/>
          <w:color w:val="000000"/>
          <w:sz w:val="20"/>
        </w:rPr>
      </w:pPr>
      <w:r>
        <w:rPr>
          <w:rFonts w:hint="eastAsia" w:ascii="宋体" w:hAnsi="宋体" w:cs="宋体"/>
          <w:color w:val="000000"/>
          <w:sz w:val="20"/>
        </w:rPr>
        <w:t>3.4愤怒</w:t>
      </w:r>
    </w:p>
    <w:p>
      <w:pPr>
        <w:spacing w:line="360" w:lineRule="auto"/>
        <w:rPr>
          <w:rFonts w:hint="eastAsia" w:ascii="宋体" w:hAnsi="宋体" w:cs="宋体"/>
          <w:color w:val="000000"/>
          <w:sz w:val="20"/>
        </w:rPr>
      </w:pPr>
      <w:r>
        <w:rPr>
          <w:rFonts w:hint="eastAsia" w:ascii="宋体" w:hAnsi="宋体" w:cs="宋体"/>
          <w:color w:val="000000"/>
          <w:sz w:val="20"/>
        </w:rPr>
        <w:t>3.5案例教学3：《非常了得·我在监狱里举办婚礼》</w:t>
      </w:r>
    </w:p>
    <w:p>
      <w:pPr>
        <w:spacing w:line="360" w:lineRule="auto"/>
        <w:rPr>
          <w:rFonts w:hint="eastAsia" w:ascii="宋体" w:hAnsi="宋体" w:cs="宋体"/>
          <w:b/>
          <w:bCs/>
          <w:color w:val="000000"/>
          <w:sz w:val="20"/>
        </w:rPr>
      </w:pPr>
      <w:r>
        <w:rPr>
          <w:rFonts w:hint="eastAsia" w:ascii="宋体" w:hAnsi="宋体" w:cs="宋体"/>
          <w:color w:val="000000"/>
          <w:sz w:val="20"/>
        </w:rPr>
        <w:t>3.6实操训练3：《真真假假·我曾经喝的大醉》</w:t>
      </w:r>
    </w:p>
    <w:p>
      <w:pPr>
        <w:spacing w:line="360" w:lineRule="auto"/>
        <w:rPr>
          <w:rFonts w:hint="eastAsia" w:ascii="宋体" w:hAnsi="宋体" w:cs="宋体"/>
          <w:b/>
          <w:bCs/>
          <w:color w:val="000000"/>
          <w:sz w:val="20"/>
        </w:rPr>
      </w:pPr>
      <w:r>
        <w:rPr>
          <w:rFonts w:hint="eastAsia" w:ascii="宋体" w:hAnsi="宋体" w:cs="宋体"/>
          <w:b/>
          <w:bCs/>
          <w:color w:val="000000"/>
          <w:sz w:val="20"/>
        </w:rPr>
        <w:t>第四讲微表情识别线索面部微表情形态意义（二）</w:t>
      </w:r>
    </w:p>
    <w:p>
      <w:pPr>
        <w:spacing w:line="360" w:lineRule="auto"/>
        <w:rPr>
          <w:rFonts w:hint="eastAsia" w:ascii="宋体" w:hAnsi="宋体" w:cs="宋体"/>
          <w:color w:val="000000"/>
          <w:sz w:val="20"/>
        </w:rPr>
      </w:pPr>
      <w:r>
        <w:rPr>
          <w:rFonts w:hint="eastAsia" w:ascii="宋体" w:hAnsi="宋体" w:cs="宋体"/>
          <w:color w:val="000000"/>
          <w:sz w:val="20"/>
        </w:rPr>
        <w:t>4.1恐惧</w:t>
      </w:r>
    </w:p>
    <w:p>
      <w:pPr>
        <w:spacing w:line="360" w:lineRule="auto"/>
        <w:rPr>
          <w:rFonts w:hint="eastAsia" w:ascii="宋体" w:hAnsi="宋体" w:cs="宋体"/>
          <w:color w:val="000000"/>
          <w:sz w:val="20"/>
        </w:rPr>
      </w:pPr>
      <w:r>
        <w:rPr>
          <w:rFonts w:hint="eastAsia" w:ascii="宋体" w:hAnsi="宋体" w:cs="宋体"/>
          <w:color w:val="000000"/>
          <w:sz w:val="20"/>
        </w:rPr>
        <w:t>4.2悲伤</w:t>
      </w:r>
    </w:p>
    <w:p>
      <w:pPr>
        <w:spacing w:line="360" w:lineRule="auto"/>
        <w:rPr>
          <w:rFonts w:hint="eastAsia" w:ascii="宋体" w:hAnsi="宋体" w:cs="宋体"/>
          <w:color w:val="000000"/>
          <w:sz w:val="20"/>
        </w:rPr>
      </w:pPr>
      <w:r>
        <w:rPr>
          <w:rFonts w:hint="eastAsia" w:ascii="宋体" w:hAnsi="宋体" w:cs="宋体"/>
          <w:color w:val="000000"/>
          <w:sz w:val="20"/>
        </w:rPr>
        <w:t>4.3愉悦</w:t>
      </w:r>
    </w:p>
    <w:p>
      <w:pPr>
        <w:spacing w:line="360" w:lineRule="auto"/>
        <w:rPr>
          <w:rFonts w:hint="eastAsia" w:ascii="宋体" w:hAnsi="宋体" w:cs="宋体"/>
          <w:color w:val="000000"/>
          <w:sz w:val="20"/>
        </w:rPr>
      </w:pPr>
      <w:r>
        <w:rPr>
          <w:rFonts w:hint="eastAsia" w:ascii="宋体" w:hAnsi="宋体" w:cs="宋体"/>
          <w:color w:val="000000"/>
          <w:sz w:val="20"/>
        </w:rPr>
        <w:t>4.4案例教学4：《非常了得·我专门给陌生人寄明信片》</w:t>
      </w:r>
    </w:p>
    <w:p>
      <w:pPr>
        <w:spacing w:line="360" w:lineRule="auto"/>
        <w:rPr>
          <w:rFonts w:hint="eastAsia" w:ascii="宋体" w:hAnsi="宋体" w:cs="宋体"/>
          <w:b/>
          <w:bCs/>
          <w:color w:val="000000"/>
          <w:sz w:val="20"/>
        </w:rPr>
      </w:pPr>
      <w:r>
        <w:rPr>
          <w:rFonts w:hint="eastAsia" w:ascii="宋体" w:hAnsi="宋体" w:cs="宋体"/>
          <w:color w:val="000000"/>
          <w:sz w:val="20"/>
        </w:rPr>
        <w:t>4.5实操训练4：《真真假假·我曾经从小偷手里拿回了手机》</w:t>
      </w:r>
    </w:p>
    <w:p>
      <w:pPr>
        <w:spacing w:line="360" w:lineRule="auto"/>
        <w:rPr>
          <w:rFonts w:hint="eastAsia" w:ascii="宋体" w:hAnsi="宋体" w:cs="宋体"/>
          <w:b/>
          <w:bCs/>
          <w:color w:val="000000"/>
          <w:sz w:val="20"/>
        </w:rPr>
      </w:pPr>
      <w:r>
        <w:rPr>
          <w:rFonts w:hint="eastAsia" w:ascii="宋体" w:hAnsi="宋体" w:cs="宋体"/>
          <w:b/>
          <w:bCs/>
          <w:color w:val="000000"/>
          <w:sz w:val="20"/>
        </w:rPr>
        <w:t>第五讲微表情识别线索身体微反应形态意义（一）</w:t>
      </w:r>
    </w:p>
    <w:p>
      <w:pPr>
        <w:spacing w:line="360" w:lineRule="auto"/>
        <w:rPr>
          <w:rFonts w:hint="eastAsia" w:ascii="宋体" w:hAnsi="宋体" w:cs="宋体"/>
          <w:color w:val="000000"/>
          <w:sz w:val="20"/>
        </w:rPr>
      </w:pPr>
      <w:r>
        <w:rPr>
          <w:rFonts w:hint="eastAsia" w:ascii="宋体" w:hAnsi="宋体" w:cs="宋体"/>
          <w:color w:val="000000"/>
          <w:sz w:val="20"/>
        </w:rPr>
        <w:t>5.1冻结反应</w:t>
      </w:r>
    </w:p>
    <w:p>
      <w:pPr>
        <w:spacing w:line="360" w:lineRule="auto"/>
        <w:rPr>
          <w:rFonts w:hint="eastAsia" w:ascii="宋体" w:hAnsi="宋体" w:cs="宋体"/>
          <w:color w:val="000000"/>
          <w:sz w:val="20"/>
        </w:rPr>
      </w:pPr>
      <w:r>
        <w:rPr>
          <w:rFonts w:hint="eastAsia" w:ascii="宋体" w:hAnsi="宋体" w:cs="宋体"/>
          <w:color w:val="000000"/>
          <w:sz w:val="20"/>
        </w:rPr>
        <w:t>5.2逃离反应</w:t>
      </w:r>
    </w:p>
    <w:p>
      <w:pPr>
        <w:spacing w:line="360" w:lineRule="auto"/>
        <w:rPr>
          <w:rFonts w:hint="eastAsia" w:ascii="宋体" w:hAnsi="宋体" w:cs="宋体"/>
          <w:color w:val="000000"/>
          <w:sz w:val="20"/>
        </w:rPr>
      </w:pPr>
      <w:r>
        <w:rPr>
          <w:rFonts w:hint="eastAsia" w:ascii="宋体" w:hAnsi="宋体" w:cs="宋体"/>
          <w:color w:val="000000"/>
          <w:sz w:val="20"/>
        </w:rPr>
        <w:t>5.3安慰反应</w:t>
      </w:r>
    </w:p>
    <w:p>
      <w:pPr>
        <w:spacing w:line="360" w:lineRule="auto"/>
        <w:rPr>
          <w:rFonts w:hint="eastAsia" w:ascii="宋体" w:hAnsi="宋体" w:cs="宋体"/>
          <w:color w:val="000000"/>
          <w:sz w:val="20"/>
        </w:rPr>
      </w:pPr>
      <w:r>
        <w:rPr>
          <w:rFonts w:hint="eastAsia" w:ascii="宋体" w:hAnsi="宋体" w:cs="宋体"/>
          <w:color w:val="000000"/>
          <w:sz w:val="20"/>
        </w:rPr>
        <w:t>5.4仰视反应</w:t>
      </w:r>
    </w:p>
    <w:p>
      <w:pPr>
        <w:spacing w:line="360" w:lineRule="auto"/>
        <w:rPr>
          <w:rFonts w:hint="eastAsia" w:ascii="宋体" w:hAnsi="宋体" w:cs="宋体"/>
          <w:color w:val="000000"/>
          <w:sz w:val="20"/>
        </w:rPr>
      </w:pPr>
      <w:r>
        <w:rPr>
          <w:rFonts w:hint="eastAsia" w:ascii="宋体" w:hAnsi="宋体" w:cs="宋体"/>
          <w:color w:val="000000"/>
          <w:sz w:val="20"/>
        </w:rPr>
        <w:t>5.5案例教学5：《非常了得·我为英国女王洗碗》</w:t>
      </w:r>
    </w:p>
    <w:p>
      <w:pPr>
        <w:spacing w:line="360" w:lineRule="auto"/>
        <w:rPr>
          <w:rFonts w:hint="eastAsia" w:ascii="宋体" w:hAnsi="宋体" w:cs="宋体"/>
          <w:b/>
          <w:bCs/>
          <w:color w:val="000000"/>
          <w:sz w:val="20"/>
        </w:rPr>
      </w:pPr>
      <w:r>
        <w:rPr>
          <w:rFonts w:hint="eastAsia" w:ascii="宋体" w:hAnsi="宋体" w:cs="宋体"/>
          <w:color w:val="000000"/>
          <w:sz w:val="20"/>
        </w:rPr>
        <w:t>5.6实操训练5：《真真假假·我小时候有一次溺水的经历》</w:t>
      </w:r>
    </w:p>
    <w:p>
      <w:pPr>
        <w:spacing w:line="360" w:lineRule="auto"/>
        <w:rPr>
          <w:rFonts w:hint="eastAsia" w:ascii="宋体" w:hAnsi="宋体" w:cs="宋体"/>
          <w:b/>
          <w:bCs/>
          <w:color w:val="000000"/>
          <w:sz w:val="20"/>
        </w:rPr>
      </w:pPr>
      <w:r>
        <w:rPr>
          <w:rFonts w:hint="eastAsia" w:ascii="宋体" w:hAnsi="宋体" w:cs="宋体"/>
          <w:b/>
          <w:bCs/>
          <w:color w:val="000000"/>
          <w:sz w:val="20"/>
        </w:rPr>
        <w:t>第六讲微表情识别线索身体微反应形态意义（二）</w:t>
      </w:r>
    </w:p>
    <w:p>
      <w:pPr>
        <w:spacing w:line="360" w:lineRule="auto"/>
        <w:rPr>
          <w:rFonts w:hint="eastAsia" w:ascii="宋体" w:hAnsi="宋体" w:cs="宋体"/>
          <w:color w:val="000000"/>
          <w:sz w:val="20"/>
        </w:rPr>
      </w:pPr>
      <w:r>
        <w:rPr>
          <w:rFonts w:hint="eastAsia" w:ascii="宋体" w:hAnsi="宋体" w:cs="宋体"/>
          <w:color w:val="000000"/>
          <w:sz w:val="20"/>
        </w:rPr>
        <w:t>6.1爱恨反应</w:t>
      </w:r>
    </w:p>
    <w:p>
      <w:pPr>
        <w:spacing w:line="360" w:lineRule="auto"/>
        <w:rPr>
          <w:rFonts w:hint="eastAsia" w:ascii="宋体" w:hAnsi="宋体" w:cs="宋体"/>
          <w:color w:val="000000"/>
          <w:sz w:val="20"/>
        </w:rPr>
      </w:pPr>
      <w:r>
        <w:rPr>
          <w:rFonts w:hint="eastAsia" w:ascii="宋体" w:hAnsi="宋体" w:cs="宋体"/>
          <w:color w:val="000000"/>
          <w:sz w:val="20"/>
        </w:rPr>
        <w:t>6.2领地反应</w:t>
      </w:r>
    </w:p>
    <w:p>
      <w:pPr>
        <w:spacing w:line="360" w:lineRule="auto"/>
        <w:rPr>
          <w:rFonts w:hint="eastAsia" w:ascii="宋体" w:hAnsi="宋体" w:cs="宋体"/>
          <w:color w:val="000000"/>
          <w:sz w:val="20"/>
        </w:rPr>
      </w:pPr>
      <w:r>
        <w:rPr>
          <w:rFonts w:hint="eastAsia" w:ascii="宋体" w:hAnsi="宋体" w:cs="宋体"/>
          <w:color w:val="000000"/>
          <w:sz w:val="20"/>
        </w:rPr>
        <w:t>6.3战斗反应</w:t>
      </w:r>
    </w:p>
    <w:p>
      <w:pPr>
        <w:spacing w:line="360" w:lineRule="auto"/>
        <w:rPr>
          <w:rFonts w:hint="eastAsia" w:ascii="宋体" w:hAnsi="宋体" w:cs="宋体"/>
          <w:color w:val="000000"/>
          <w:sz w:val="20"/>
        </w:rPr>
      </w:pPr>
      <w:r>
        <w:rPr>
          <w:rFonts w:hint="eastAsia" w:ascii="宋体" w:hAnsi="宋体" w:cs="宋体"/>
          <w:color w:val="000000"/>
          <w:sz w:val="20"/>
        </w:rPr>
        <w:t>6.4胜败反应</w:t>
      </w:r>
    </w:p>
    <w:p>
      <w:pPr>
        <w:spacing w:line="360" w:lineRule="auto"/>
        <w:rPr>
          <w:rFonts w:hint="eastAsia" w:ascii="宋体" w:hAnsi="宋体" w:cs="宋体"/>
          <w:color w:val="000000"/>
          <w:sz w:val="20"/>
        </w:rPr>
      </w:pPr>
      <w:r>
        <w:rPr>
          <w:rFonts w:hint="eastAsia" w:ascii="宋体" w:hAnsi="宋体" w:cs="宋体"/>
          <w:color w:val="000000"/>
          <w:sz w:val="20"/>
        </w:rPr>
        <w:t>6.5案例教学6：《非常了得·我能“一心二用”》</w:t>
      </w:r>
    </w:p>
    <w:p>
      <w:pPr>
        <w:spacing w:line="360" w:lineRule="auto"/>
        <w:rPr>
          <w:rFonts w:hint="eastAsia" w:ascii="宋体" w:hAnsi="宋体" w:cs="宋体"/>
          <w:color w:val="000000"/>
          <w:sz w:val="20"/>
        </w:rPr>
      </w:pPr>
      <w:r>
        <w:rPr>
          <w:rFonts w:hint="eastAsia" w:ascii="宋体" w:hAnsi="宋体" w:cs="宋体"/>
          <w:color w:val="000000"/>
          <w:sz w:val="20"/>
        </w:rPr>
        <w:t>6.6实操训练6：《真真假假·我小时候和何炅家是邻居》</w:t>
      </w:r>
    </w:p>
    <w:p>
      <w:pPr>
        <w:spacing w:line="360" w:lineRule="auto"/>
        <w:rPr>
          <w:rFonts w:hint="eastAsia" w:ascii="宋体" w:hAnsi="宋体" w:cs="宋体"/>
          <w:b/>
          <w:bCs/>
          <w:color w:val="000000"/>
          <w:sz w:val="20"/>
        </w:rPr>
      </w:pPr>
      <w:r>
        <w:rPr>
          <w:rFonts w:hint="eastAsia" w:ascii="宋体" w:hAnsi="宋体" w:cs="宋体"/>
          <w:b/>
          <w:bCs/>
          <w:color w:val="000000"/>
          <w:sz w:val="20"/>
        </w:rPr>
        <w:t>第七讲微表情识别线索非言语行为形态意义</w:t>
      </w:r>
    </w:p>
    <w:p>
      <w:pPr>
        <w:spacing w:line="360" w:lineRule="auto"/>
        <w:rPr>
          <w:rFonts w:hint="eastAsia" w:ascii="宋体" w:hAnsi="宋体" w:cs="宋体"/>
          <w:color w:val="000000"/>
          <w:sz w:val="20"/>
        </w:rPr>
      </w:pPr>
      <w:r>
        <w:rPr>
          <w:rFonts w:hint="eastAsia" w:ascii="宋体" w:hAnsi="宋体" w:cs="宋体"/>
          <w:color w:val="000000"/>
          <w:sz w:val="20"/>
        </w:rPr>
        <w:t>7.1非言语行为识别线索</w:t>
      </w:r>
    </w:p>
    <w:p>
      <w:pPr>
        <w:spacing w:line="360" w:lineRule="auto"/>
        <w:rPr>
          <w:rFonts w:hint="eastAsia" w:ascii="宋体" w:hAnsi="宋体" w:cs="宋体"/>
          <w:color w:val="000000"/>
          <w:sz w:val="20"/>
        </w:rPr>
      </w:pPr>
      <w:r>
        <w:rPr>
          <w:rFonts w:hint="eastAsia" w:ascii="宋体" w:hAnsi="宋体" w:cs="宋体"/>
          <w:color w:val="000000"/>
          <w:sz w:val="20"/>
        </w:rPr>
        <w:t>7.2反应性行为的特征与意义</w:t>
      </w:r>
    </w:p>
    <w:p>
      <w:pPr>
        <w:spacing w:line="360" w:lineRule="auto"/>
        <w:rPr>
          <w:rFonts w:hint="eastAsia" w:ascii="宋体" w:hAnsi="宋体" w:cs="宋体"/>
          <w:color w:val="000000"/>
          <w:sz w:val="20"/>
        </w:rPr>
      </w:pPr>
      <w:r>
        <w:rPr>
          <w:rFonts w:hint="eastAsia" w:ascii="宋体" w:hAnsi="宋体" w:cs="宋体"/>
          <w:color w:val="000000"/>
          <w:sz w:val="20"/>
        </w:rPr>
        <w:t>7.3无意控制的肢体动作的特征与意义</w:t>
      </w:r>
    </w:p>
    <w:p>
      <w:pPr>
        <w:spacing w:line="360" w:lineRule="auto"/>
        <w:rPr>
          <w:rFonts w:hint="eastAsia" w:ascii="宋体" w:hAnsi="宋体" w:cs="宋体"/>
          <w:color w:val="000000"/>
          <w:sz w:val="20"/>
        </w:rPr>
      </w:pPr>
      <w:r>
        <w:rPr>
          <w:rFonts w:hint="eastAsia" w:ascii="宋体" w:hAnsi="宋体" w:cs="宋体"/>
          <w:color w:val="000000"/>
          <w:sz w:val="20"/>
        </w:rPr>
        <w:t>7.4有意控制的动作的特征与意义</w:t>
      </w:r>
    </w:p>
    <w:p>
      <w:pPr>
        <w:spacing w:line="360" w:lineRule="auto"/>
        <w:rPr>
          <w:rFonts w:hint="eastAsia" w:ascii="宋体" w:hAnsi="宋体" w:cs="宋体"/>
          <w:color w:val="000000"/>
          <w:sz w:val="20"/>
        </w:rPr>
      </w:pPr>
      <w:r>
        <w:rPr>
          <w:rFonts w:hint="eastAsia" w:ascii="宋体" w:hAnsi="宋体" w:cs="宋体"/>
          <w:color w:val="000000"/>
          <w:sz w:val="20"/>
        </w:rPr>
        <w:t>7.5案例教学7：《非常了得·我在白宫做见习生》</w:t>
      </w:r>
    </w:p>
    <w:p>
      <w:pPr>
        <w:spacing w:line="360" w:lineRule="auto"/>
        <w:rPr>
          <w:rFonts w:hint="eastAsia" w:ascii="宋体" w:hAnsi="宋体" w:cs="宋体"/>
          <w:color w:val="000000"/>
          <w:kern w:val="0"/>
          <w:sz w:val="24"/>
          <w:szCs w:val="24"/>
        </w:rPr>
      </w:pPr>
      <w:r>
        <w:rPr>
          <w:rFonts w:hint="eastAsia" w:ascii="宋体" w:hAnsi="宋体" w:cs="宋体"/>
          <w:color w:val="000000"/>
          <w:sz w:val="20"/>
        </w:rPr>
        <w:t>7.6实操训练7：《真真假假·我曾和一个德国人交流了八小时》</w:t>
      </w:r>
    </w:p>
    <w:p>
      <w:pPr>
        <w:spacing w:line="360" w:lineRule="auto"/>
        <w:rPr>
          <w:rFonts w:hint="eastAsia" w:ascii="宋体" w:hAnsi="宋体" w:cs="宋体"/>
          <w:b/>
          <w:bCs/>
          <w:color w:val="000000"/>
          <w:sz w:val="20"/>
        </w:rPr>
      </w:pPr>
      <w:r>
        <w:rPr>
          <w:rFonts w:hint="eastAsia" w:ascii="宋体" w:hAnsi="宋体" w:cs="宋体"/>
          <w:b/>
          <w:bCs/>
          <w:color w:val="000000"/>
          <w:sz w:val="20"/>
        </w:rPr>
        <w:t>第八讲微表情识别要点激发情绪给对刺激</w:t>
      </w:r>
    </w:p>
    <w:p>
      <w:pPr>
        <w:spacing w:line="360" w:lineRule="auto"/>
        <w:rPr>
          <w:rFonts w:hint="eastAsia" w:ascii="宋体" w:hAnsi="宋体" w:cs="宋体"/>
          <w:color w:val="000000"/>
          <w:sz w:val="20"/>
        </w:rPr>
      </w:pPr>
      <w:r>
        <w:rPr>
          <w:rFonts w:hint="eastAsia" w:ascii="宋体" w:hAnsi="宋体" w:cs="宋体"/>
          <w:color w:val="000000"/>
          <w:sz w:val="20"/>
        </w:rPr>
        <w:t>8.1激发情绪意义</w:t>
      </w:r>
    </w:p>
    <w:p>
      <w:pPr>
        <w:spacing w:line="360" w:lineRule="auto"/>
        <w:rPr>
          <w:rFonts w:hint="eastAsia" w:ascii="宋体" w:hAnsi="宋体" w:cs="宋体"/>
          <w:color w:val="000000"/>
          <w:sz w:val="20"/>
        </w:rPr>
      </w:pPr>
      <w:r>
        <w:rPr>
          <w:rFonts w:hint="eastAsia" w:ascii="宋体" w:hAnsi="宋体" w:cs="宋体"/>
          <w:color w:val="000000"/>
          <w:sz w:val="20"/>
        </w:rPr>
        <w:t>8.2激发情绪：“设问”策略</w:t>
      </w:r>
    </w:p>
    <w:p>
      <w:pPr>
        <w:spacing w:line="360" w:lineRule="auto"/>
        <w:rPr>
          <w:rFonts w:hint="eastAsia" w:ascii="宋体" w:hAnsi="宋体" w:cs="宋体"/>
          <w:color w:val="000000"/>
          <w:sz w:val="20"/>
        </w:rPr>
      </w:pPr>
      <w:r>
        <w:rPr>
          <w:rFonts w:hint="eastAsia" w:ascii="宋体" w:hAnsi="宋体" w:cs="宋体"/>
          <w:color w:val="000000"/>
          <w:sz w:val="20"/>
        </w:rPr>
        <w:t>8.3激发情绪：“逼问”策略</w:t>
      </w:r>
    </w:p>
    <w:p>
      <w:pPr>
        <w:spacing w:line="360" w:lineRule="auto"/>
        <w:rPr>
          <w:rFonts w:hint="eastAsia" w:ascii="宋体" w:hAnsi="宋体" w:cs="宋体"/>
          <w:color w:val="000000"/>
          <w:sz w:val="20"/>
        </w:rPr>
      </w:pPr>
      <w:r>
        <w:rPr>
          <w:rFonts w:hint="eastAsia" w:ascii="宋体" w:hAnsi="宋体" w:cs="宋体"/>
          <w:color w:val="000000"/>
          <w:sz w:val="20"/>
        </w:rPr>
        <w:t>8.4激发情绪：“去控”策略</w:t>
      </w:r>
    </w:p>
    <w:p>
      <w:pPr>
        <w:spacing w:line="360" w:lineRule="auto"/>
        <w:rPr>
          <w:rFonts w:hint="eastAsia" w:ascii="宋体" w:hAnsi="宋体" w:cs="宋体"/>
          <w:color w:val="000000"/>
          <w:sz w:val="20"/>
        </w:rPr>
      </w:pPr>
      <w:r>
        <w:rPr>
          <w:rFonts w:hint="eastAsia" w:ascii="宋体" w:hAnsi="宋体" w:cs="宋体"/>
          <w:color w:val="000000"/>
          <w:sz w:val="20"/>
        </w:rPr>
        <w:t>8.5案例教学8：《非常了得·你可以买走我的脸》</w:t>
      </w:r>
    </w:p>
    <w:p>
      <w:pPr>
        <w:spacing w:line="360" w:lineRule="auto"/>
        <w:rPr>
          <w:rFonts w:hint="eastAsia" w:ascii="宋体" w:hAnsi="宋体" w:cs="宋体"/>
          <w:b/>
          <w:bCs/>
          <w:color w:val="000000"/>
          <w:sz w:val="20"/>
        </w:rPr>
      </w:pPr>
      <w:r>
        <w:rPr>
          <w:rFonts w:hint="eastAsia" w:ascii="宋体" w:hAnsi="宋体" w:cs="宋体"/>
          <w:color w:val="000000"/>
          <w:sz w:val="20"/>
        </w:rPr>
        <w:t>8.6实操训练8：《真真假假·我曾经复读一年》</w:t>
      </w:r>
    </w:p>
    <w:p>
      <w:pPr>
        <w:spacing w:line="360" w:lineRule="auto"/>
        <w:rPr>
          <w:rFonts w:hint="eastAsia" w:ascii="宋体" w:hAnsi="宋体" w:cs="宋体"/>
          <w:b/>
          <w:bCs/>
          <w:color w:val="000000"/>
          <w:sz w:val="20"/>
        </w:rPr>
      </w:pPr>
      <w:r>
        <w:rPr>
          <w:rFonts w:hint="eastAsia" w:ascii="宋体" w:hAnsi="宋体" w:cs="宋体"/>
          <w:b/>
          <w:bCs/>
          <w:color w:val="000000"/>
          <w:sz w:val="20"/>
        </w:rPr>
        <w:t>第九讲微表情识别要点辨析情绪寻找异动</w:t>
      </w:r>
    </w:p>
    <w:p>
      <w:pPr>
        <w:spacing w:line="360" w:lineRule="auto"/>
        <w:rPr>
          <w:rFonts w:hint="eastAsia" w:ascii="宋体" w:hAnsi="宋体" w:cs="宋体"/>
          <w:color w:val="000000"/>
          <w:sz w:val="20"/>
        </w:rPr>
      </w:pPr>
      <w:r>
        <w:rPr>
          <w:rFonts w:hint="eastAsia" w:ascii="宋体" w:hAnsi="宋体" w:cs="宋体"/>
          <w:color w:val="000000"/>
          <w:sz w:val="20"/>
        </w:rPr>
        <w:t>9.1辨析情绪意义</w:t>
      </w:r>
    </w:p>
    <w:p>
      <w:pPr>
        <w:spacing w:line="360" w:lineRule="auto"/>
        <w:rPr>
          <w:rFonts w:hint="eastAsia" w:ascii="宋体" w:hAnsi="宋体" w:cs="宋体"/>
          <w:color w:val="000000"/>
          <w:sz w:val="20"/>
        </w:rPr>
      </w:pPr>
      <w:r>
        <w:rPr>
          <w:rFonts w:hint="eastAsia" w:ascii="宋体" w:hAnsi="宋体" w:cs="宋体"/>
          <w:color w:val="000000"/>
          <w:sz w:val="20"/>
        </w:rPr>
        <w:t>9.2辨析情绪·查找异动点（一）</w:t>
      </w:r>
    </w:p>
    <w:p>
      <w:pPr>
        <w:spacing w:line="360" w:lineRule="auto"/>
        <w:rPr>
          <w:rFonts w:hint="eastAsia" w:ascii="宋体" w:hAnsi="宋体" w:cs="宋体"/>
          <w:color w:val="000000"/>
          <w:sz w:val="20"/>
        </w:rPr>
      </w:pPr>
      <w:r>
        <w:rPr>
          <w:rFonts w:hint="eastAsia" w:ascii="宋体" w:hAnsi="宋体" w:cs="宋体"/>
          <w:color w:val="000000"/>
          <w:sz w:val="20"/>
        </w:rPr>
        <w:t>9.3辨析情绪·查找异动点（二）</w:t>
      </w:r>
    </w:p>
    <w:p>
      <w:pPr>
        <w:spacing w:line="360" w:lineRule="auto"/>
        <w:rPr>
          <w:rFonts w:hint="eastAsia" w:ascii="宋体" w:hAnsi="宋体" w:cs="宋体"/>
          <w:color w:val="000000"/>
          <w:sz w:val="20"/>
        </w:rPr>
      </w:pPr>
      <w:r>
        <w:rPr>
          <w:rFonts w:hint="eastAsia" w:ascii="宋体" w:hAnsi="宋体" w:cs="宋体"/>
          <w:color w:val="000000"/>
          <w:sz w:val="20"/>
        </w:rPr>
        <w:t>9.4辨析情绪·排除干扰点</w:t>
      </w:r>
    </w:p>
    <w:p>
      <w:pPr>
        <w:spacing w:line="360" w:lineRule="auto"/>
        <w:rPr>
          <w:rFonts w:hint="eastAsia" w:ascii="宋体" w:hAnsi="宋体" w:cs="宋体"/>
          <w:color w:val="000000"/>
          <w:sz w:val="20"/>
        </w:rPr>
      </w:pPr>
      <w:r>
        <w:rPr>
          <w:rFonts w:hint="eastAsia" w:ascii="宋体" w:hAnsi="宋体" w:cs="宋体"/>
          <w:color w:val="000000"/>
          <w:sz w:val="20"/>
        </w:rPr>
        <w:t>9.5案例教学9：《非常了得·我请警察帮我说谎》</w:t>
      </w:r>
    </w:p>
    <w:p>
      <w:pPr>
        <w:spacing w:line="360" w:lineRule="auto"/>
        <w:rPr>
          <w:rFonts w:hint="eastAsia" w:ascii="宋体" w:hAnsi="宋体" w:cs="宋体"/>
          <w:b/>
          <w:bCs/>
          <w:color w:val="000000"/>
          <w:sz w:val="20"/>
        </w:rPr>
      </w:pPr>
      <w:r>
        <w:rPr>
          <w:rFonts w:hint="eastAsia" w:ascii="宋体" w:hAnsi="宋体" w:cs="宋体"/>
          <w:color w:val="000000"/>
          <w:sz w:val="20"/>
        </w:rPr>
        <w:t>9.6实操训练9：《真真假假·我曾经是个不学无术的坏学生》</w:t>
      </w:r>
    </w:p>
    <w:p>
      <w:pPr>
        <w:spacing w:line="360" w:lineRule="auto"/>
        <w:rPr>
          <w:rFonts w:hint="eastAsia" w:ascii="宋体" w:hAnsi="宋体" w:cs="宋体"/>
          <w:b/>
          <w:bCs/>
          <w:color w:val="000000"/>
          <w:sz w:val="20"/>
        </w:rPr>
      </w:pPr>
      <w:r>
        <w:rPr>
          <w:rFonts w:hint="eastAsia" w:ascii="宋体" w:hAnsi="宋体" w:cs="宋体"/>
          <w:b/>
          <w:bCs/>
          <w:color w:val="000000"/>
          <w:sz w:val="20"/>
        </w:rPr>
        <w:t>第十讲微表情识别要点辨析感觉契合表达</w:t>
      </w:r>
    </w:p>
    <w:p>
      <w:pPr>
        <w:spacing w:line="360" w:lineRule="auto"/>
        <w:rPr>
          <w:rFonts w:hint="eastAsia" w:ascii="宋体" w:hAnsi="宋体" w:cs="宋体"/>
          <w:color w:val="000000"/>
          <w:sz w:val="20"/>
        </w:rPr>
      </w:pPr>
      <w:r>
        <w:rPr>
          <w:rFonts w:hint="eastAsia" w:ascii="宋体" w:hAnsi="宋体" w:cs="宋体"/>
          <w:color w:val="000000"/>
          <w:sz w:val="20"/>
        </w:rPr>
        <w:t>10.1契合表达的意义</w:t>
      </w:r>
    </w:p>
    <w:p>
      <w:pPr>
        <w:spacing w:line="360" w:lineRule="auto"/>
        <w:rPr>
          <w:rFonts w:hint="eastAsia" w:ascii="宋体" w:hAnsi="宋体" w:cs="宋体"/>
          <w:color w:val="000000"/>
          <w:sz w:val="20"/>
        </w:rPr>
      </w:pPr>
      <w:r>
        <w:rPr>
          <w:rFonts w:hint="eastAsia" w:ascii="宋体" w:hAnsi="宋体" w:cs="宋体"/>
          <w:color w:val="000000"/>
          <w:sz w:val="20"/>
        </w:rPr>
        <w:t>10.2表达者动作解析</w:t>
      </w:r>
    </w:p>
    <w:p>
      <w:pPr>
        <w:spacing w:line="360" w:lineRule="auto"/>
        <w:rPr>
          <w:rFonts w:hint="eastAsia" w:ascii="宋体" w:hAnsi="宋体" w:cs="宋体"/>
          <w:color w:val="000000"/>
          <w:sz w:val="20"/>
        </w:rPr>
      </w:pPr>
      <w:r>
        <w:rPr>
          <w:rFonts w:hint="eastAsia" w:ascii="宋体" w:hAnsi="宋体" w:cs="宋体"/>
          <w:color w:val="000000"/>
          <w:sz w:val="20"/>
        </w:rPr>
        <w:t>10.3表达者心理求证</w:t>
      </w:r>
    </w:p>
    <w:p>
      <w:pPr>
        <w:spacing w:line="360" w:lineRule="auto"/>
        <w:rPr>
          <w:rFonts w:hint="eastAsia" w:ascii="宋体" w:hAnsi="宋体" w:cs="宋体"/>
          <w:color w:val="000000"/>
          <w:sz w:val="20"/>
        </w:rPr>
      </w:pPr>
      <w:r>
        <w:rPr>
          <w:rFonts w:hint="eastAsia" w:ascii="宋体" w:hAnsi="宋体" w:cs="宋体"/>
          <w:color w:val="000000"/>
          <w:sz w:val="20"/>
        </w:rPr>
        <w:t>10.4观察者感觉解析</w:t>
      </w:r>
    </w:p>
    <w:p>
      <w:pPr>
        <w:spacing w:line="360" w:lineRule="auto"/>
        <w:rPr>
          <w:rFonts w:hint="eastAsia" w:ascii="宋体" w:hAnsi="宋体" w:cs="宋体"/>
          <w:color w:val="000000"/>
          <w:sz w:val="20"/>
        </w:rPr>
      </w:pPr>
      <w:r>
        <w:rPr>
          <w:rFonts w:hint="eastAsia" w:ascii="宋体" w:hAnsi="宋体" w:cs="宋体"/>
          <w:color w:val="000000"/>
          <w:sz w:val="20"/>
        </w:rPr>
        <w:t>10.5案例教学10：《非常了得·我与男友办了分手典礼》</w:t>
      </w:r>
    </w:p>
    <w:p>
      <w:pPr>
        <w:spacing w:line="360" w:lineRule="auto"/>
        <w:rPr>
          <w:rFonts w:hint="eastAsia" w:ascii="宋体" w:hAnsi="宋体" w:cs="宋体"/>
        </w:rPr>
      </w:pPr>
      <w:r>
        <w:rPr>
          <w:rFonts w:hint="eastAsia" w:ascii="宋体" w:hAnsi="宋体" w:cs="宋体"/>
          <w:color w:val="000000"/>
          <w:sz w:val="20"/>
        </w:rPr>
        <w:t>10.6实操训练10：《真真假假·我曾和同学在大学时开过酒店》</w:t>
      </w:r>
    </w:p>
    <w:p>
      <w:pPr>
        <w:spacing w:line="360" w:lineRule="auto"/>
        <w:rPr>
          <w:rFonts w:hint="eastAsia" w:ascii="宋体" w:hAnsi="宋体" w:cs="宋体"/>
          <w:b/>
          <w:bCs/>
          <w:color w:val="000000"/>
          <w:sz w:val="20"/>
        </w:rPr>
      </w:pPr>
      <w:r>
        <w:rPr>
          <w:rFonts w:hint="eastAsia" w:ascii="宋体" w:hAnsi="宋体" w:cs="宋体"/>
          <w:b/>
          <w:bCs/>
          <w:color w:val="000000"/>
          <w:sz w:val="20"/>
        </w:rPr>
        <w:t>第十一讲微表情识别训练方法概要基础训练</w:t>
      </w:r>
    </w:p>
    <w:p>
      <w:pPr>
        <w:spacing w:line="360" w:lineRule="auto"/>
        <w:rPr>
          <w:rFonts w:hint="eastAsia" w:ascii="宋体" w:hAnsi="宋体" w:cs="宋体"/>
          <w:color w:val="000000"/>
          <w:sz w:val="20"/>
        </w:rPr>
      </w:pPr>
      <w:r>
        <w:rPr>
          <w:rFonts w:hint="eastAsia" w:ascii="宋体" w:hAnsi="宋体" w:cs="宋体"/>
          <w:color w:val="000000"/>
          <w:sz w:val="20"/>
        </w:rPr>
        <w:t>11.1学习训练·方法概要</w:t>
      </w:r>
    </w:p>
    <w:p>
      <w:pPr>
        <w:spacing w:line="360" w:lineRule="auto"/>
        <w:rPr>
          <w:rFonts w:hint="eastAsia" w:ascii="宋体" w:hAnsi="宋体" w:cs="宋体"/>
          <w:color w:val="000000"/>
          <w:sz w:val="20"/>
        </w:rPr>
      </w:pPr>
      <w:r>
        <w:rPr>
          <w:rFonts w:hint="eastAsia" w:ascii="宋体" w:hAnsi="宋体" w:cs="宋体"/>
          <w:color w:val="000000"/>
          <w:sz w:val="20"/>
        </w:rPr>
        <w:t>11.2训练工具·METT应用</w:t>
      </w:r>
    </w:p>
    <w:p>
      <w:pPr>
        <w:spacing w:line="360" w:lineRule="auto"/>
        <w:rPr>
          <w:rFonts w:hint="eastAsia" w:ascii="宋体" w:hAnsi="宋体" w:cs="宋体"/>
          <w:color w:val="000000"/>
          <w:sz w:val="20"/>
        </w:rPr>
      </w:pPr>
      <w:r>
        <w:rPr>
          <w:rFonts w:hint="eastAsia" w:ascii="宋体" w:hAnsi="宋体" w:cs="宋体"/>
          <w:color w:val="000000"/>
          <w:sz w:val="20"/>
        </w:rPr>
        <w:t>11.3情境图片·测试训练</w:t>
      </w:r>
    </w:p>
    <w:p>
      <w:pPr>
        <w:spacing w:line="360" w:lineRule="auto"/>
        <w:rPr>
          <w:rFonts w:hint="eastAsia" w:ascii="宋体" w:hAnsi="宋体" w:cs="宋体"/>
          <w:color w:val="000000"/>
          <w:sz w:val="20"/>
        </w:rPr>
      </w:pPr>
      <w:r>
        <w:rPr>
          <w:rFonts w:hint="eastAsia" w:ascii="宋体" w:hAnsi="宋体" w:cs="宋体"/>
          <w:color w:val="000000"/>
          <w:sz w:val="20"/>
        </w:rPr>
        <w:t>11.4案例教学11：《非常了得·我的班里有9对双胞胎》</w:t>
      </w:r>
    </w:p>
    <w:p>
      <w:pPr>
        <w:spacing w:line="360" w:lineRule="auto"/>
        <w:rPr>
          <w:rFonts w:hint="eastAsia" w:ascii="宋体" w:hAnsi="宋体" w:cs="宋体"/>
        </w:rPr>
      </w:pPr>
      <w:r>
        <w:rPr>
          <w:rFonts w:hint="eastAsia" w:ascii="宋体" w:hAnsi="宋体" w:cs="宋体"/>
          <w:color w:val="000000"/>
          <w:sz w:val="20"/>
        </w:rPr>
        <w:t>11.5实操训练11：《真真假假·我曾经在一个暑假瘦了20斤》</w:t>
      </w:r>
    </w:p>
    <w:p>
      <w:pPr>
        <w:spacing w:line="360" w:lineRule="auto"/>
        <w:rPr>
          <w:rFonts w:hint="eastAsia" w:ascii="宋体" w:hAnsi="宋体" w:cs="宋体"/>
          <w:b/>
          <w:bCs/>
          <w:color w:val="000000"/>
          <w:sz w:val="20"/>
        </w:rPr>
      </w:pPr>
      <w:r>
        <w:rPr>
          <w:rFonts w:hint="eastAsia" w:ascii="宋体" w:hAnsi="宋体" w:cs="宋体"/>
          <w:b/>
          <w:bCs/>
          <w:color w:val="000000"/>
          <w:sz w:val="20"/>
        </w:rPr>
        <w:t>第十二讲微表情识别训练情境应用挑战不可能</w:t>
      </w:r>
    </w:p>
    <w:p>
      <w:pPr>
        <w:spacing w:line="360" w:lineRule="auto"/>
        <w:rPr>
          <w:rFonts w:hint="eastAsia" w:ascii="宋体" w:hAnsi="宋体" w:cs="宋体"/>
          <w:color w:val="000000"/>
          <w:sz w:val="20"/>
        </w:rPr>
      </w:pPr>
      <w:r>
        <w:rPr>
          <w:rFonts w:hint="eastAsia" w:ascii="宋体" w:hAnsi="宋体" w:cs="宋体"/>
          <w:color w:val="000000"/>
          <w:sz w:val="20"/>
        </w:rPr>
        <w:t>12.1挑战不可能：预备（热身·规则）</w:t>
      </w:r>
    </w:p>
    <w:p>
      <w:pPr>
        <w:spacing w:line="360" w:lineRule="auto"/>
        <w:rPr>
          <w:rFonts w:hint="eastAsia" w:ascii="宋体" w:hAnsi="宋体" w:cs="宋体"/>
          <w:color w:val="000000"/>
          <w:sz w:val="20"/>
        </w:rPr>
      </w:pPr>
      <w:r>
        <w:rPr>
          <w:rFonts w:hint="eastAsia" w:ascii="宋体" w:hAnsi="宋体" w:cs="宋体"/>
          <w:color w:val="000000"/>
          <w:sz w:val="20"/>
        </w:rPr>
        <w:t>12.2挑战不可能：对阵（上·猜墙）</w:t>
      </w:r>
    </w:p>
    <w:p>
      <w:pPr>
        <w:spacing w:line="360" w:lineRule="auto"/>
        <w:rPr>
          <w:rFonts w:hint="eastAsia" w:ascii="宋体" w:hAnsi="宋体" w:cs="宋体"/>
          <w:color w:val="000000"/>
          <w:sz w:val="20"/>
        </w:rPr>
      </w:pPr>
      <w:r>
        <w:rPr>
          <w:rFonts w:hint="eastAsia" w:ascii="宋体" w:hAnsi="宋体" w:cs="宋体"/>
          <w:color w:val="000000"/>
          <w:sz w:val="20"/>
        </w:rPr>
        <w:t>12.3挑战不可能：对阵（下·猜行列）</w:t>
      </w:r>
    </w:p>
    <w:p>
      <w:pPr>
        <w:spacing w:line="360" w:lineRule="auto"/>
        <w:rPr>
          <w:rFonts w:hint="eastAsia" w:ascii="宋体" w:hAnsi="宋体" w:cs="宋体"/>
          <w:color w:val="000000"/>
          <w:sz w:val="20"/>
        </w:rPr>
      </w:pPr>
      <w:r>
        <w:rPr>
          <w:rFonts w:hint="eastAsia" w:ascii="宋体" w:hAnsi="宋体" w:cs="宋体"/>
          <w:color w:val="000000"/>
          <w:sz w:val="20"/>
        </w:rPr>
        <w:t>12.4挑战不可能：总结</w:t>
      </w:r>
    </w:p>
    <w:p>
      <w:pPr>
        <w:spacing w:line="360" w:lineRule="auto"/>
        <w:rPr>
          <w:rFonts w:hint="eastAsia" w:ascii="宋体" w:hAnsi="宋体" w:cs="宋体"/>
          <w:color w:val="000000"/>
          <w:sz w:val="20"/>
        </w:rPr>
      </w:pPr>
      <w:r>
        <w:rPr>
          <w:rFonts w:hint="eastAsia" w:ascii="宋体" w:hAnsi="宋体" w:cs="宋体"/>
          <w:color w:val="000000"/>
          <w:sz w:val="20"/>
        </w:rPr>
        <w:t>12.5案例教学12：《非常了得·我专门与陌生人拥抱》</w:t>
      </w:r>
    </w:p>
    <w:p>
      <w:pPr>
        <w:spacing w:line="360" w:lineRule="auto"/>
        <w:rPr>
          <w:rFonts w:hint="eastAsia" w:ascii="宋体" w:hAnsi="宋体" w:cs="宋体"/>
        </w:rPr>
      </w:pPr>
      <w:r>
        <w:rPr>
          <w:rFonts w:hint="eastAsia" w:ascii="宋体" w:hAnsi="宋体" w:cs="宋体"/>
          <w:color w:val="000000"/>
          <w:sz w:val="20"/>
        </w:rPr>
        <w:t>12.6实操训练12：《真真假假·我小学五年级获铁岭青少年乒乓球赛冠军》</w:t>
      </w:r>
    </w:p>
    <w:p>
      <w:pPr>
        <w:spacing w:line="360" w:lineRule="auto"/>
        <w:rPr>
          <w:rFonts w:hint="eastAsia" w:ascii="宋体" w:hAnsi="宋体" w:cs="宋体"/>
          <w:b/>
          <w:bCs/>
          <w:color w:val="000000"/>
          <w:sz w:val="20"/>
        </w:rPr>
      </w:pPr>
      <w:r>
        <w:rPr>
          <w:rFonts w:hint="eastAsia" w:ascii="宋体" w:hAnsi="宋体" w:cs="宋体"/>
          <w:b/>
          <w:bCs/>
          <w:color w:val="000000"/>
          <w:sz w:val="20"/>
        </w:rPr>
        <w:t>第十三讲微表情识别训练情境应用事件查证</w:t>
      </w:r>
    </w:p>
    <w:p>
      <w:pPr>
        <w:spacing w:line="360" w:lineRule="auto"/>
        <w:rPr>
          <w:rFonts w:hint="eastAsia" w:ascii="宋体" w:hAnsi="宋体" w:cs="宋体"/>
          <w:color w:val="000000"/>
          <w:sz w:val="20"/>
        </w:rPr>
      </w:pPr>
      <w:r>
        <w:rPr>
          <w:rFonts w:hint="eastAsia" w:ascii="宋体" w:hAnsi="宋体" w:cs="宋体"/>
          <w:color w:val="000000"/>
          <w:sz w:val="20"/>
        </w:rPr>
        <w:t>13.1犯罪调查·危机线索捕获</w:t>
      </w:r>
    </w:p>
    <w:p>
      <w:pPr>
        <w:spacing w:line="360" w:lineRule="auto"/>
        <w:rPr>
          <w:rFonts w:hint="eastAsia" w:ascii="宋体" w:hAnsi="宋体" w:cs="宋体"/>
          <w:color w:val="000000"/>
          <w:sz w:val="20"/>
        </w:rPr>
      </w:pPr>
      <w:r>
        <w:rPr>
          <w:rFonts w:hint="eastAsia" w:ascii="宋体" w:hAnsi="宋体" w:cs="宋体"/>
          <w:color w:val="000000"/>
          <w:sz w:val="20"/>
        </w:rPr>
        <w:t>13.2游戏训练·猜血型《真真假假·我是A型血》</w:t>
      </w:r>
    </w:p>
    <w:p>
      <w:pPr>
        <w:spacing w:line="360" w:lineRule="auto"/>
        <w:rPr>
          <w:rFonts w:hint="eastAsia" w:ascii="宋体" w:hAnsi="宋体" w:cs="宋体"/>
          <w:color w:val="000000"/>
          <w:sz w:val="20"/>
        </w:rPr>
      </w:pPr>
      <w:r>
        <w:rPr>
          <w:rFonts w:hint="eastAsia" w:ascii="宋体" w:hAnsi="宋体" w:cs="宋体"/>
          <w:color w:val="000000"/>
          <w:sz w:val="20"/>
        </w:rPr>
        <w:t>13.3案例教学13：《非常了得·我靠牙齿救了男朋友的命》</w:t>
      </w:r>
    </w:p>
    <w:p>
      <w:pPr>
        <w:spacing w:line="360" w:lineRule="auto"/>
        <w:rPr>
          <w:rFonts w:hint="eastAsia" w:ascii="宋体" w:hAnsi="宋体" w:cs="宋体"/>
        </w:rPr>
      </w:pPr>
      <w:r>
        <w:rPr>
          <w:rFonts w:hint="eastAsia" w:ascii="宋体" w:hAnsi="宋体" w:cs="宋体"/>
          <w:color w:val="000000"/>
          <w:sz w:val="20"/>
        </w:rPr>
        <w:t>13.4实操训练13：《真真假假·九寨沟地震时我在景区地震带》</w:t>
      </w:r>
    </w:p>
    <w:p>
      <w:pPr>
        <w:spacing w:line="360" w:lineRule="auto"/>
        <w:rPr>
          <w:rFonts w:hint="eastAsia" w:ascii="宋体" w:hAnsi="宋体" w:cs="宋体"/>
          <w:b/>
          <w:bCs/>
          <w:color w:val="000000"/>
          <w:sz w:val="20"/>
        </w:rPr>
      </w:pPr>
      <w:r>
        <w:rPr>
          <w:rFonts w:hint="eastAsia" w:ascii="宋体" w:hAnsi="宋体" w:cs="宋体"/>
          <w:b/>
          <w:bCs/>
          <w:color w:val="000000"/>
          <w:sz w:val="20"/>
        </w:rPr>
        <w:t>第十四讲微表情识别训练情境应用社会人际</w:t>
      </w:r>
    </w:p>
    <w:p>
      <w:pPr>
        <w:spacing w:line="360" w:lineRule="auto"/>
        <w:rPr>
          <w:rFonts w:hint="eastAsia" w:ascii="宋体" w:hAnsi="宋体" w:cs="宋体"/>
          <w:color w:val="000000"/>
          <w:sz w:val="20"/>
        </w:rPr>
      </w:pPr>
      <w:r>
        <w:rPr>
          <w:rFonts w:hint="eastAsia" w:ascii="宋体" w:hAnsi="宋体" w:cs="宋体"/>
          <w:color w:val="000000"/>
          <w:sz w:val="20"/>
        </w:rPr>
        <w:t>14.1职业情境·人际策略构建</w:t>
      </w:r>
    </w:p>
    <w:p>
      <w:pPr>
        <w:spacing w:line="360" w:lineRule="auto"/>
        <w:rPr>
          <w:rFonts w:hint="eastAsia" w:ascii="宋体" w:hAnsi="宋体" w:cs="宋体"/>
          <w:color w:val="000000"/>
          <w:sz w:val="20"/>
        </w:rPr>
      </w:pPr>
      <w:r>
        <w:rPr>
          <w:rFonts w:hint="eastAsia" w:ascii="宋体" w:hAnsi="宋体" w:cs="宋体"/>
          <w:color w:val="000000"/>
          <w:sz w:val="20"/>
        </w:rPr>
        <w:t>14.2生活情境·真实内心解读</w:t>
      </w:r>
    </w:p>
    <w:p>
      <w:pPr>
        <w:spacing w:line="360" w:lineRule="auto"/>
        <w:rPr>
          <w:rFonts w:hint="eastAsia" w:ascii="宋体" w:hAnsi="宋体" w:cs="宋体"/>
          <w:color w:val="000000"/>
          <w:sz w:val="20"/>
        </w:rPr>
      </w:pPr>
      <w:r>
        <w:rPr>
          <w:rFonts w:hint="eastAsia" w:ascii="宋体" w:hAnsi="宋体" w:cs="宋体"/>
          <w:color w:val="000000"/>
          <w:sz w:val="20"/>
        </w:rPr>
        <w:t>14.3案例教学14：《非常了得·我在美国街头变魔术》</w:t>
      </w:r>
    </w:p>
    <w:p>
      <w:pPr>
        <w:spacing w:line="360" w:lineRule="auto"/>
        <w:rPr>
          <w:rFonts w:hint="eastAsia" w:ascii="宋体" w:hAnsi="宋体" w:cs="宋体"/>
          <w:color w:val="000000"/>
          <w:sz w:val="20"/>
        </w:rPr>
      </w:pPr>
      <w:r>
        <w:rPr>
          <w:rFonts w:hint="eastAsia" w:ascii="宋体" w:hAnsi="宋体" w:cs="宋体"/>
          <w:color w:val="000000"/>
          <w:sz w:val="20"/>
        </w:rPr>
        <w:t>14.4实操训练14：《真真假假·我参加了两次高考》</w:t>
      </w:r>
    </w:p>
    <w:p>
      <w:pPr>
        <w:spacing w:line="360" w:lineRule="auto"/>
        <w:rPr>
          <w:rFonts w:hint="eastAsia" w:ascii="宋体" w:hAnsi="宋体" w:cs="宋体"/>
          <w:color w:val="000000"/>
          <w:sz w:val="20"/>
        </w:rPr>
      </w:pPr>
    </w:p>
    <w:p>
      <w:pPr>
        <w:pStyle w:val="2"/>
        <w:keepNext w:val="0"/>
        <w:keepLines w:val="0"/>
        <w:snapToGrid w:val="0"/>
        <w:spacing w:line="360" w:lineRule="auto"/>
        <w:contextualSpacing/>
        <w:jc w:val="left"/>
        <w:rPr>
          <w:rFonts w:hint="eastAsia" w:ascii="宋体" w:hAnsi="宋体" w:cs="宋体"/>
        </w:rPr>
      </w:pPr>
      <w:bookmarkStart w:id="70" w:name="_Toc11067300"/>
      <w:bookmarkStart w:id="71" w:name="_Toc83923245"/>
      <w:r>
        <w:rPr>
          <w:rFonts w:hint="eastAsia" w:ascii="宋体" w:hAnsi="宋体" w:cs="宋体"/>
          <w:lang w:val="en-US" w:eastAsia="zh-CN"/>
        </w:rPr>
        <w:t>24</w:t>
      </w:r>
      <w:r>
        <w:rPr>
          <w:rFonts w:hint="eastAsia" w:ascii="宋体" w:hAnsi="宋体" w:cs="宋体"/>
        </w:rPr>
        <w:t>.</w:t>
      </w:r>
      <w:bookmarkEnd w:id="70"/>
      <w:bookmarkEnd w:id="71"/>
      <w:r>
        <w:rPr>
          <w:rFonts w:hint="eastAsia" w:ascii="宋体" w:hAnsi="宋体" w:cs="宋体"/>
        </w:rPr>
        <w:t>世界地理</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课程旨在介绍世界地理格局的形成与发展过程，内容主要包括世界陆地和海洋的基本分布特点，世界地理的划分，各大洲人口分布与人口迁移，农业的起源、传播与区域差异，城市的起源与扩散，城市形态的区域差异与特点，各大洲相互关系，全球经济一体化、城市化现象及其伴随的政治、经济、社会问题等。</w:t>
      </w:r>
    </w:p>
    <w:p>
      <w:pPr>
        <w:rPr>
          <w:rFonts w:hint="eastAsia" w:ascii="宋体"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rPr>
          <w:rFonts w:ascii="宋体" w:hAnsi="宋体" w:cs="宋体"/>
          <w:sz w:val="20"/>
        </w:rPr>
      </w:pPr>
      <w:r>
        <w:rPr>
          <w:rFonts w:hint="eastAsia" w:ascii="宋体" w:hAnsi="宋体" w:cs="宋体"/>
          <w:b/>
          <w:sz w:val="20"/>
        </w:rPr>
        <w:t>杜德斌</w:t>
      </w:r>
      <w:r>
        <w:rPr>
          <w:rFonts w:hint="eastAsia" w:ascii="宋体" w:hAnsi="宋体" w:cs="宋体"/>
          <w:sz w:val="20"/>
        </w:rPr>
        <w:t>，华东师范大学</w:t>
      </w:r>
      <w:r>
        <w:rPr>
          <w:rFonts w:ascii="宋体" w:hAnsi="宋体" w:cs="宋体"/>
          <w:sz w:val="20"/>
        </w:rPr>
        <w:t>教授</w:t>
      </w:r>
      <w:r>
        <w:rPr>
          <w:rFonts w:hint="eastAsia" w:ascii="宋体" w:hAnsi="宋体" w:cs="宋体"/>
          <w:sz w:val="20"/>
        </w:rPr>
        <w:t>，华东师范大学城市与区域科学学院院长，教育部战略研究基地创新战略研究中心主任，上海市软科学研究基地美国创新与发展研究中心主任，上海市人民政府决策咨询研究基地杜德斌工作室首席专家，上海市高校智库全球创新与发展研究院院长，未来地球计划中国国家委员会委员，教育部科学技术委员会管理学部委员。</w:t>
      </w:r>
    </w:p>
    <w:p>
      <w:pPr>
        <w:rPr>
          <w:rFonts w:ascii="宋体" w:hAnsi="宋体" w:cs="宋体"/>
          <w:sz w:val="20"/>
        </w:rPr>
      </w:pPr>
      <w:r>
        <w:rPr>
          <w:rFonts w:hint="eastAsia" w:ascii="宋体" w:hAnsi="宋体" w:cs="宋体"/>
          <w:b/>
          <w:sz w:val="20"/>
        </w:rPr>
        <w:t>胡志丁</w:t>
      </w:r>
      <w:r>
        <w:rPr>
          <w:rFonts w:hint="eastAsia" w:ascii="宋体" w:hAnsi="宋体" w:cs="宋体"/>
          <w:sz w:val="20"/>
        </w:rPr>
        <w:t>，华东师范大学</w:t>
      </w:r>
      <w:r>
        <w:rPr>
          <w:rFonts w:ascii="宋体" w:hAnsi="宋体" w:cs="宋体"/>
          <w:sz w:val="20"/>
        </w:rPr>
        <w:t>教授</w:t>
      </w:r>
      <w:r>
        <w:rPr>
          <w:rFonts w:hint="eastAsia" w:ascii="宋体" w:hAnsi="宋体" w:cs="宋体"/>
          <w:sz w:val="20"/>
        </w:rPr>
        <w:t>，华东师范大学紫江青年学者，云南省中青年学术带头人后备人才，研究员，博士生导师，主要从事全球化与地缘环境研究。华东师范大学城市与区域科学学院区域地理系系主任，中国地理学会政治地理与地缘关系专业委员会委员，中国地理学一带一路研究分会副秘书长，国际区域研究学会中国分会副秘书长。</w:t>
      </w:r>
    </w:p>
    <w:p>
      <w:pPr>
        <w:rPr>
          <w:rFonts w:ascii="宋体" w:hAnsi="宋体" w:cs="宋体"/>
          <w:sz w:val="20"/>
        </w:rPr>
      </w:pPr>
      <w:r>
        <w:rPr>
          <w:rFonts w:hint="eastAsia" w:ascii="宋体" w:hAnsi="宋体" w:cs="宋体"/>
          <w:b/>
          <w:sz w:val="20"/>
        </w:rPr>
        <w:t>刘承良</w:t>
      </w:r>
      <w:r>
        <w:rPr>
          <w:rFonts w:hint="eastAsia" w:ascii="宋体" w:hAnsi="宋体" w:cs="宋体"/>
          <w:sz w:val="20"/>
        </w:rPr>
        <w:t>，华东师范大学</w:t>
      </w:r>
      <w:r>
        <w:rPr>
          <w:rFonts w:ascii="宋体" w:hAnsi="宋体" w:cs="宋体"/>
          <w:sz w:val="20"/>
        </w:rPr>
        <w:t>教授</w:t>
      </w:r>
      <w:r>
        <w:rPr>
          <w:rFonts w:hint="eastAsia" w:ascii="宋体" w:hAnsi="宋体" w:cs="宋体"/>
          <w:sz w:val="20"/>
        </w:rPr>
        <w:t>，城市与区域科学学院副院长，教育部软科学研究基地暨上海市重点智库全球创新与发展研究院副院长，</w:t>
      </w:r>
      <w:r>
        <w:rPr>
          <w:rFonts w:ascii="宋体" w:hAnsi="宋体" w:cs="宋体"/>
          <w:sz w:val="20"/>
        </w:rPr>
        <w:t>兼任中国地理学会世界地理专业委员会秘书长、经济地理专业委员会委员，全国经济地理研究会长江经济带专业委员会副主任，中国区域科学协会理事</w:t>
      </w:r>
      <w:r>
        <w:rPr>
          <w:rFonts w:hint="eastAsia" w:ascii="宋体" w:hAnsi="宋体" w:cs="宋体"/>
          <w:sz w:val="20"/>
        </w:rPr>
        <w:t>。</w:t>
      </w:r>
    </w:p>
    <w:p>
      <w:pPr>
        <w:rPr>
          <w:rFonts w:ascii="宋体" w:hAnsi="宋体" w:cs="宋体"/>
          <w:sz w:val="20"/>
        </w:rPr>
      </w:pPr>
      <w:r>
        <w:rPr>
          <w:rFonts w:hint="eastAsia" w:ascii="宋体" w:hAnsi="宋体" w:cs="宋体"/>
          <w:b/>
          <w:sz w:val="20"/>
        </w:rPr>
        <w:t>黄丽</w:t>
      </w:r>
      <w:r>
        <w:rPr>
          <w:rFonts w:hint="eastAsia" w:ascii="宋体" w:hAnsi="宋体" w:cs="宋体"/>
          <w:sz w:val="20"/>
        </w:rPr>
        <w:t>，华东师范大学</w:t>
      </w:r>
      <w:r>
        <w:rPr>
          <w:rFonts w:ascii="宋体" w:hAnsi="宋体" w:cs="宋体"/>
          <w:sz w:val="20"/>
        </w:rPr>
        <w:t>副教授</w:t>
      </w:r>
      <w:r>
        <w:rPr>
          <w:rFonts w:hint="eastAsia" w:ascii="宋体" w:hAnsi="宋体" w:cs="宋体"/>
          <w:sz w:val="20"/>
        </w:rPr>
        <w:t>，复旦大学理论经济学流动站博士后，加拿大不列颠哥伦比亚大学访问学者</w:t>
      </w:r>
      <w:r>
        <w:rPr>
          <w:rFonts w:ascii="宋体" w:hAnsi="宋体" w:cs="宋体"/>
          <w:sz w:val="20"/>
        </w:rPr>
        <w:t>、加州大学伯克利分校访问学者</w:t>
      </w:r>
      <w:r>
        <w:rPr>
          <w:rFonts w:hint="eastAsia" w:ascii="宋体" w:hAnsi="宋体" w:cs="宋体"/>
          <w:sz w:val="20"/>
        </w:rPr>
        <w:t>。先后主持并参与各类研究课题</w:t>
      </w:r>
      <w:r>
        <w:rPr>
          <w:rFonts w:ascii="宋体" w:hAnsi="宋体" w:cs="宋体"/>
          <w:sz w:val="20"/>
        </w:rPr>
        <w:t>20余项，主持有1项国家自然基金项目、3项教育部基地项目、4项上海科委软科学基金项目、2项上海规划项目、5项国际合作项目和多项横向合作课题及校内科研项目</w:t>
      </w:r>
    </w:p>
    <w:p>
      <w:pPr>
        <w:rPr>
          <w:rFonts w:ascii="宋体" w:hAnsi="宋体" w:cs="宋体"/>
          <w:sz w:val="20"/>
        </w:rPr>
      </w:pPr>
      <w:r>
        <w:rPr>
          <w:rFonts w:hint="eastAsia" w:ascii="宋体" w:hAnsi="宋体" w:cs="宋体"/>
          <w:b/>
          <w:sz w:val="20"/>
        </w:rPr>
        <w:t>宋韬</w:t>
      </w:r>
      <w:r>
        <w:rPr>
          <w:rFonts w:hint="eastAsia" w:ascii="宋体" w:hAnsi="宋体" w:cs="宋体"/>
          <w:sz w:val="20"/>
        </w:rPr>
        <w:t>，华东师范大学</w:t>
      </w:r>
      <w:r>
        <w:rPr>
          <w:rFonts w:ascii="宋体" w:hAnsi="宋体" w:cs="宋体"/>
          <w:sz w:val="20"/>
        </w:rPr>
        <w:t>副教授</w:t>
      </w:r>
      <w:r>
        <w:rPr>
          <w:rFonts w:hint="eastAsia" w:ascii="宋体" w:hAnsi="宋体" w:cs="宋体"/>
          <w:sz w:val="20"/>
        </w:rPr>
        <w:t>，就职于城市与区域科学学院。主要研究方向为世界经济地理、国际贸易地理，在校内开设微观经济学、国际贸易地理、世界经济地理等课程。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课程大纲</w:t>
      </w:r>
    </w:p>
    <w:p>
      <w:pPr>
        <w:rPr>
          <w:rFonts w:hint="eastAsia" w:ascii="宋体" w:hAnsi="宋体" w:cs="宋体"/>
          <w:b/>
          <w:sz w:val="20"/>
        </w:rPr>
      </w:pPr>
      <w:r>
        <w:rPr>
          <w:rFonts w:hint="eastAsia" w:ascii="宋体" w:hAnsi="宋体" w:cs="宋体"/>
          <w:b/>
          <w:sz w:val="20"/>
        </w:rPr>
        <w:t>第一章 世界地理导论</w:t>
      </w:r>
    </w:p>
    <w:p>
      <w:pPr>
        <w:rPr>
          <w:rFonts w:hint="eastAsia" w:ascii="宋体" w:hAnsi="宋体" w:cs="宋体"/>
          <w:sz w:val="20"/>
        </w:rPr>
      </w:pPr>
      <w:r>
        <w:rPr>
          <w:rFonts w:hint="eastAsia" w:ascii="宋体" w:hAnsi="宋体" w:cs="宋体"/>
          <w:sz w:val="20"/>
        </w:rPr>
        <w:t>1.1 中国与世界</w:t>
      </w:r>
    </w:p>
    <w:p>
      <w:pPr>
        <w:rPr>
          <w:rFonts w:hint="eastAsia" w:ascii="宋体" w:hAnsi="宋体" w:cs="宋体"/>
          <w:sz w:val="20"/>
        </w:rPr>
      </w:pPr>
      <w:r>
        <w:rPr>
          <w:rFonts w:hint="eastAsia" w:ascii="宋体" w:hAnsi="宋体" w:cs="宋体"/>
          <w:sz w:val="20"/>
        </w:rPr>
        <w:t>1.2 世界格局形成的地理基础</w:t>
      </w:r>
    </w:p>
    <w:p>
      <w:pPr>
        <w:rPr>
          <w:rFonts w:hint="eastAsia" w:ascii="宋体" w:hAnsi="宋体" w:cs="宋体"/>
          <w:sz w:val="20"/>
        </w:rPr>
      </w:pPr>
      <w:r>
        <w:rPr>
          <w:rFonts w:hint="eastAsia" w:ascii="宋体" w:hAnsi="宋体" w:cs="宋体"/>
          <w:sz w:val="20"/>
        </w:rPr>
        <w:t>1.3 世界地缘政治经济格局新态势</w:t>
      </w:r>
    </w:p>
    <w:p>
      <w:pPr>
        <w:rPr>
          <w:rFonts w:hint="eastAsia" w:ascii="宋体" w:hAnsi="宋体" w:cs="宋体"/>
          <w:sz w:val="20"/>
        </w:rPr>
      </w:pPr>
      <w:r>
        <w:rPr>
          <w:rFonts w:hint="eastAsia" w:ascii="宋体" w:hAnsi="宋体" w:cs="宋体"/>
          <w:sz w:val="20"/>
        </w:rPr>
        <w:t>1.4 世界地理分区</w:t>
      </w:r>
    </w:p>
    <w:p>
      <w:pPr>
        <w:rPr>
          <w:rFonts w:hint="eastAsia" w:ascii="宋体" w:hAnsi="宋体" w:cs="宋体"/>
          <w:b/>
          <w:sz w:val="20"/>
        </w:rPr>
      </w:pPr>
      <w:r>
        <w:rPr>
          <w:rFonts w:hint="eastAsia" w:ascii="宋体" w:hAnsi="宋体" w:cs="宋体"/>
          <w:b/>
          <w:sz w:val="20"/>
        </w:rPr>
        <w:t>第二章 东亚</w:t>
      </w:r>
    </w:p>
    <w:p>
      <w:pPr>
        <w:rPr>
          <w:rFonts w:hint="eastAsia" w:ascii="宋体" w:hAnsi="宋体" w:cs="宋体"/>
          <w:sz w:val="20"/>
        </w:rPr>
      </w:pPr>
      <w:r>
        <w:rPr>
          <w:rFonts w:hint="eastAsia" w:ascii="宋体" w:hAnsi="宋体" w:cs="宋体"/>
          <w:sz w:val="20"/>
        </w:rPr>
        <w:t>2.1 自然地理环境</w:t>
      </w:r>
    </w:p>
    <w:p>
      <w:pPr>
        <w:rPr>
          <w:rFonts w:hint="eastAsia" w:ascii="宋体" w:hAnsi="宋体" w:cs="宋体"/>
          <w:sz w:val="20"/>
        </w:rPr>
      </w:pPr>
      <w:r>
        <w:rPr>
          <w:rFonts w:hint="eastAsia" w:ascii="宋体" w:hAnsi="宋体" w:cs="宋体"/>
          <w:sz w:val="20"/>
        </w:rPr>
        <w:t>2.2 人文-经济地理特征</w:t>
      </w:r>
    </w:p>
    <w:p>
      <w:pPr>
        <w:rPr>
          <w:rFonts w:hint="eastAsia" w:ascii="宋体" w:hAnsi="宋体" w:cs="宋体"/>
          <w:sz w:val="20"/>
        </w:rPr>
      </w:pPr>
      <w:r>
        <w:rPr>
          <w:rFonts w:hint="eastAsia" w:ascii="宋体" w:hAnsi="宋体" w:cs="宋体"/>
          <w:sz w:val="20"/>
        </w:rPr>
        <w:t>2.3 中国</w:t>
      </w:r>
    </w:p>
    <w:p>
      <w:pPr>
        <w:rPr>
          <w:rFonts w:hint="eastAsia" w:ascii="宋体" w:hAnsi="宋体" w:cs="宋体"/>
          <w:sz w:val="20"/>
        </w:rPr>
      </w:pPr>
      <w:r>
        <w:rPr>
          <w:rFonts w:hint="eastAsia" w:ascii="宋体" w:hAnsi="宋体" w:cs="宋体"/>
          <w:sz w:val="20"/>
        </w:rPr>
        <w:t>2.4 日本</w:t>
      </w:r>
    </w:p>
    <w:p>
      <w:pPr>
        <w:rPr>
          <w:rFonts w:hint="eastAsia" w:ascii="宋体" w:hAnsi="宋体" w:cs="宋体"/>
          <w:sz w:val="20"/>
        </w:rPr>
      </w:pPr>
      <w:r>
        <w:rPr>
          <w:rFonts w:hint="eastAsia" w:ascii="宋体" w:hAnsi="宋体" w:cs="宋体"/>
          <w:sz w:val="20"/>
        </w:rPr>
        <w:t>2.5 韩国和朝鲜</w:t>
      </w:r>
    </w:p>
    <w:p>
      <w:pPr>
        <w:rPr>
          <w:rFonts w:hint="eastAsia" w:ascii="宋体" w:hAnsi="宋体" w:cs="宋体"/>
          <w:sz w:val="20"/>
        </w:rPr>
      </w:pPr>
      <w:r>
        <w:rPr>
          <w:rFonts w:hint="eastAsia" w:ascii="宋体" w:hAnsi="宋体" w:cs="宋体"/>
          <w:sz w:val="20"/>
        </w:rPr>
        <w:t>2.6 蒙古</w:t>
      </w:r>
    </w:p>
    <w:p>
      <w:pPr>
        <w:rPr>
          <w:rFonts w:hint="eastAsia" w:ascii="宋体" w:hAnsi="宋体" w:cs="宋体"/>
          <w:b/>
          <w:sz w:val="20"/>
        </w:rPr>
      </w:pPr>
      <w:r>
        <w:rPr>
          <w:rFonts w:hint="eastAsia" w:ascii="宋体" w:hAnsi="宋体" w:cs="宋体"/>
          <w:b/>
          <w:sz w:val="20"/>
        </w:rPr>
        <w:t>第三章 东南亚</w:t>
      </w:r>
    </w:p>
    <w:p>
      <w:pPr>
        <w:rPr>
          <w:rFonts w:hint="eastAsia" w:ascii="宋体" w:hAnsi="宋体" w:cs="宋体"/>
          <w:sz w:val="20"/>
        </w:rPr>
      </w:pPr>
      <w:r>
        <w:rPr>
          <w:rFonts w:hint="eastAsia" w:ascii="宋体" w:hAnsi="宋体" w:cs="宋体"/>
          <w:sz w:val="20"/>
        </w:rPr>
        <w:t>3.1 地理位置与自然环境</w:t>
      </w:r>
    </w:p>
    <w:p>
      <w:pPr>
        <w:rPr>
          <w:rFonts w:hint="eastAsia" w:ascii="宋体" w:hAnsi="宋体" w:cs="宋体"/>
          <w:sz w:val="20"/>
        </w:rPr>
      </w:pPr>
      <w:r>
        <w:rPr>
          <w:rFonts w:hint="eastAsia" w:ascii="宋体" w:hAnsi="宋体" w:cs="宋体"/>
          <w:sz w:val="20"/>
        </w:rPr>
        <w:t>3.2 人文-经济地理特征</w:t>
      </w:r>
    </w:p>
    <w:p>
      <w:pPr>
        <w:rPr>
          <w:rFonts w:hint="eastAsia" w:ascii="宋体" w:hAnsi="宋体" w:cs="宋体"/>
          <w:sz w:val="20"/>
        </w:rPr>
      </w:pPr>
      <w:r>
        <w:rPr>
          <w:rFonts w:hint="eastAsia" w:ascii="宋体" w:hAnsi="宋体" w:cs="宋体"/>
          <w:sz w:val="20"/>
        </w:rPr>
        <w:t>3.3 区域经济类型</w:t>
      </w:r>
    </w:p>
    <w:p>
      <w:pPr>
        <w:rPr>
          <w:rFonts w:hint="eastAsia" w:ascii="宋体" w:hAnsi="宋体" w:cs="宋体"/>
          <w:sz w:val="20"/>
        </w:rPr>
      </w:pPr>
      <w:r>
        <w:rPr>
          <w:rFonts w:hint="eastAsia" w:ascii="宋体" w:hAnsi="宋体" w:cs="宋体"/>
          <w:sz w:val="20"/>
        </w:rPr>
        <w:t>3.4 主要国家</w:t>
      </w:r>
    </w:p>
    <w:p>
      <w:pPr>
        <w:rPr>
          <w:rFonts w:hint="eastAsia" w:ascii="宋体" w:hAnsi="宋体" w:cs="宋体"/>
          <w:b/>
          <w:sz w:val="20"/>
        </w:rPr>
      </w:pPr>
      <w:r>
        <w:rPr>
          <w:rFonts w:hint="eastAsia" w:ascii="宋体" w:hAnsi="宋体" w:cs="宋体"/>
          <w:b/>
          <w:sz w:val="20"/>
        </w:rPr>
        <w:t>第四章 南亚</w:t>
      </w:r>
    </w:p>
    <w:p>
      <w:pPr>
        <w:rPr>
          <w:rFonts w:hint="eastAsia" w:ascii="宋体" w:hAnsi="宋体" w:cs="宋体"/>
          <w:sz w:val="20"/>
        </w:rPr>
      </w:pPr>
      <w:r>
        <w:rPr>
          <w:rFonts w:hint="eastAsia" w:ascii="宋体" w:hAnsi="宋体" w:cs="宋体"/>
          <w:sz w:val="20"/>
        </w:rPr>
        <w:t>4.1 地理位置与自然环境</w:t>
      </w:r>
    </w:p>
    <w:p>
      <w:pPr>
        <w:rPr>
          <w:rFonts w:hint="eastAsia" w:ascii="宋体" w:hAnsi="宋体" w:cs="宋体"/>
          <w:sz w:val="20"/>
        </w:rPr>
      </w:pPr>
      <w:r>
        <w:rPr>
          <w:rFonts w:hint="eastAsia" w:ascii="宋体" w:hAnsi="宋体" w:cs="宋体"/>
          <w:sz w:val="20"/>
        </w:rPr>
        <w:t>4.2 人文-经济地理</w:t>
      </w:r>
    </w:p>
    <w:p>
      <w:pPr>
        <w:rPr>
          <w:rFonts w:hint="eastAsia" w:ascii="宋体" w:hAnsi="宋体" w:cs="宋体"/>
          <w:sz w:val="20"/>
        </w:rPr>
      </w:pPr>
      <w:r>
        <w:rPr>
          <w:rFonts w:hint="eastAsia" w:ascii="宋体" w:hAnsi="宋体" w:cs="宋体"/>
          <w:sz w:val="20"/>
        </w:rPr>
        <w:t>4.3 印度</w:t>
      </w:r>
    </w:p>
    <w:p>
      <w:pPr>
        <w:rPr>
          <w:rFonts w:hint="eastAsia" w:ascii="宋体" w:hAnsi="宋体" w:cs="宋体"/>
          <w:sz w:val="20"/>
        </w:rPr>
      </w:pPr>
      <w:r>
        <w:rPr>
          <w:rFonts w:hint="eastAsia" w:ascii="宋体" w:hAnsi="宋体" w:cs="宋体"/>
          <w:sz w:val="20"/>
        </w:rPr>
        <w:t>4.4 巴基斯坦</w:t>
      </w:r>
    </w:p>
    <w:p>
      <w:pPr>
        <w:rPr>
          <w:rFonts w:hint="eastAsia" w:ascii="宋体" w:hAnsi="宋体" w:cs="宋体"/>
          <w:b/>
          <w:sz w:val="20"/>
        </w:rPr>
      </w:pPr>
      <w:r>
        <w:rPr>
          <w:rFonts w:hint="eastAsia" w:ascii="宋体" w:hAnsi="宋体" w:cs="宋体"/>
          <w:b/>
          <w:sz w:val="20"/>
        </w:rPr>
        <w:t>第五章 中亚</w:t>
      </w:r>
    </w:p>
    <w:p>
      <w:pPr>
        <w:rPr>
          <w:rFonts w:hint="eastAsia" w:ascii="宋体" w:hAnsi="宋体" w:cs="宋体"/>
          <w:sz w:val="20"/>
        </w:rPr>
      </w:pPr>
      <w:r>
        <w:rPr>
          <w:rFonts w:hint="eastAsia" w:ascii="宋体" w:hAnsi="宋体" w:cs="宋体"/>
          <w:sz w:val="20"/>
        </w:rPr>
        <w:t>5.1 地缘战略位置</w:t>
      </w:r>
    </w:p>
    <w:p>
      <w:pPr>
        <w:rPr>
          <w:rFonts w:hint="eastAsia" w:ascii="宋体" w:hAnsi="宋体" w:cs="宋体"/>
          <w:sz w:val="20"/>
        </w:rPr>
      </w:pPr>
      <w:r>
        <w:rPr>
          <w:rFonts w:hint="eastAsia" w:ascii="宋体" w:hAnsi="宋体" w:cs="宋体"/>
          <w:sz w:val="20"/>
        </w:rPr>
        <w:t>5.2 自然地理环境</w:t>
      </w:r>
    </w:p>
    <w:p>
      <w:pPr>
        <w:rPr>
          <w:rFonts w:hint="eastAsia" w:ascii="宋体" w:hAnsi="宋体" w:cs="宋体"/>
          <w:sz w:val="20"/>
        </w:rPr>
      </w:pPr>
      <w:r>
        <w:rPr>
          <w:rFonts w:hint="eastAsia" w:ascii="宋体" w:hAnsi="宋体" w:cs="宋体"/>
          <w:sz w:val="20"/>
        </w:rPr>
        <w:t>5.3 中国在中亚的地缘大博弈</w:t>
      </w:r>
    </w:p>
    <w:p>
      <w:pPr>
        <w:rPr>
          <w:rFonts w:hint="eastAsia" w:ascii="宋体" w:hAnsi="宋体" w:cs="宋体"/>
          <w:sz w:val="20"/>
        </w:rPr>
      </w:pPr>
      <w:r>
        <w:rPr>
          <w:rFonts w:hint="eastAsia" w:ascii="宋体" w:hAnsi="宋体" w:cs="宋体"/>
          <w:sz w:val="20"/>
        </w:rPr>
        <w:t>5.4 人文-经济地理特征</w:t>
      </w:r>
    </w:p>
    <w:p>
      <w:pPr>
        <w:rPr>
          <w:rFonts w:hint="eastAsia" w:ascii="宋体" w:hAnsi="宋体" w:cs="宋体"/>
          <w:b/>
          <w:sz w:val="20"/>
        </w:rPr>
      </w:pPr>
      <w:r>
        <w:rPr>
          <w:rFonts w:hint="eastAsia" w:ascii="宋体" w:hAnsi="宋体" w:cs="宋体"/>
          <w:b/>
          <w:sz w:val="20"/>
        </w:rPr>
        <w:t>第六章 俄罗斯</w:t>
      </w:r>
    </w:p>
    <w:p>
      <w:pPr>
        <w:rPr>
          <w:rFonts w:hint="eastAsia" w:ascii="宋体" w:hAnsi="宋体" w:cs="宋体"/>
          <w:sz w:val="20"/>
        </w:rPr>
      </w:pPr>
      <w:r>
        <w:rPr>
          <w:rFonts w:hint="eastAsia" w:ascii="宋体" w:hAnsi="宋体" w:cs="宋体"/>
          <w:sz w:val="20"/>
        </w:rPr>
        <w:t>6.1 领土扩张过程</w:t>
      </w:r>
    </w:p>
    <w:p>
      <w:pPr>
        <w:rPr>
          <w:rFonts w:hint="eastAsia" w:ascii="宋体" w:hAnsi="宋体" w:cs="宋体"/>
          <w:sz w:val="20"/>
        </w:rPr>
      </w:pPr>
      <w:r>
        <w:rPr>
          <w:rFonts w:hint="eastAsia" w:ascii="宋体" w:hAnsi="宋体" w:cs="宋体"/>
          <w:sz w:val="20"/>
        </w:rPr>
        <w:t>6.2 自然地理环境</w:t>
      </w:r>
    </w:p>
    <w:p>
      <w:pPr>
        <w:rPr>
          <w:rFonts w:hint="eastAsia" w:ascii="宋体" w:hAnsi="宋体" w:cs="宋体"/>
          <w:sz w:val="20"/>
        </w:rPr>
      </w:pPr>
      <w:r>
        <w:rPr>
          <w:rFonts w:hint="eastAsia" w:ascii="宋体" w:hAnsi="宋体" w:cs="宋体"/>
          <w:sz w:val="20"/>
        </w:rPr>
        <w:t>6.3 人文地理概况</w:t>
      </w:r>
    </w:p>
    <w:p>
      <w:pPr>
        <w:rPr>
          <w:rFonts w:hint="eastAsia" w:ascii="宋体" w:hAnsi="宋体" w:cs="宋体"/>
          <w:sz w:val="20"/>
        </w:rPr>
      </w:pPr>
      <w:r>
        <w:rPr>
          <w:rFonts w:hint="eastAsia" w:ascii="宋体" w:hAnsi="宋体" w:cs="宋体"/>
          <w:sz w:val="20"/>
        </w:rPr>
        <w:t>6.4 经济地理</w:t>
      </w:r>
    </w:p>
    <w:p>
      <w:pPr>
        <w:rPr>
          <w:rFonts w:hint="eastAsia" w:ascii="宋体" w:hAnsi="宋体" w:cs="宋体"/>
          <w:sz w:val="20"/>
        </w:rPr>
      </w:pPr>
      <w:r>
        <w:rPr>
          <w:rFonts w:hint="eastAsia" w:ascii="宋体" w:hAnsi="宋体" w:cs="宋体"/>
          <w:sz w:val="20"/>
        </w:rPr>
        <w:t>6.5 地域经济组织</w:t>
      </w:r>
    </w:p>
    <w:p>
      <w:pPr>
        <w:rPr>
          <w:rFonts w:hint="eastAsia" w:ascii="宋体" w:hAnsi="宋体" w:cs="宋体"/>
          <w:b/>
          <w:sz w:val="20"/>
        </w:rPr>
      </w:pPr>
      <w:r>
        <w:rPr>
          <w:rFonts w:hint="eastAsia" w:ascii="宋体" w:hAnsi="宋体" w:cs="宋体"/>
          <w:b/>
          <w:sz w:val="20"/>
        </w:rPr>
        <w:t>第七章 西亚北非</w:t>
      </w:r>
    </w:p>
    <w:p>
      <w:pPr>
        <w:rPr>
          <w:rFonts w:hint="eastAsia" w:ascii="宋体" w:hAnsi="宋体" w:cs="宋体"/>
          <w:sz w:val="20"/>
        </w:rPr>
      </w:pPr>
      <w:r>
        <w:rPr>
          <w:rFonts w:hint="eastAsia" w:ascii="宋体" w:hAnsi="宋体" w:cs="宋体"/>
          <w:sz w:val="20"/>
        </w:rPr>
        <w:t>7.1 地理位置与自然环境</w:t>
      </w:r>
    </w:p>
    <w:p>
      <w:pPr>
        <w:rPr>
          <w:rFonts w:hint="eastAsia" w:ascii="宋体" w:hAnsi="宋体" w:cs="宋体"/>
          <w:sz w:val="20"/>
        </w:rPr>
      </w:pPr>
      <w:r>
        <w:rPr>
          <w:rFonts w:hint="eastAsia" w:ascii="宋体" w:hAnsi="宋体" w:cs="宋体"/>
          <w:sz w:val="20"/>
        </w:rPr>
        <w:t>7.2 文化和政治地图的演变</w:t>
      </w:r>
    </w:p>
    <w:p>
      <w:pPr>
        <w:rPr>
          <w:rFonts w:hint="eastAsia" w:ascii="宋体" w:hAnsi="宋体" w:cs="宋体"/>
          <w:sz w:val="20"/>
        </w:rPr>
      </w:pPr>
      <w:r>
        <w:rPr>
          <w:rFonts w:hint="eastAsia" w:ascii="宋体" w:hAnsi="宋体" w:cs="宋体"/>
          <w:sz w:val="20"/>
        </w:rPr>
        <w:t>7.3 区域经济特征</w:t>
      </w:r>
    </w:p>
    <w:p>
      <w:pPr>
        <w:rPr>
          <w:rFonts w:hint="eastAsia" w:ascii="宋体" w:hAnsi="宋体" w:cs="宋体"/>
          <w:sz w:val="20"/>
        </w:rPr>
      </w:pPr>
      <w:r>
        <w:rPr>
          <w:rFonts w:hint="eastAsia" w:ascii="宋体" w:hAnsi="宋体" w:cs="宋体"/>
          <w:sz w:val="20"/>
        </w:rPr>
        <w:t>7.4 地理分区及主要国家</w:t>
      </w:r>
    </w:p>
    <w:p>
      <w:pPr>
        <w:rPr>
          <w:rFonts w:hint="eastAsia" w:ascii="宋体" w:hAnsi="宋体" w:cs="宋体"/>
          <w:b/>
          <w:sz w:val="20"/>
        </w:rPr>
      </w:pPr>
      <w:r>
        <w:rPr>
          <w:rFonts w:hint="eastAsia" w:ascii="宋体" w:hAnsi="宋体" w:cs="宋体"/>
          <w:b/>
          <w:sz w:val="20"/>
        </w:rPr>
        <w:t>第八章 撒哈拉沙漠以南非洲</w:t>
      </w:r>
    </w:p>
    <w:p>
      <w:pPr>
        <w:rPr>
          <w:rFonts w:hint="eastAsia" w:ascii="宋体" w:hAnsi="宋体" w:cs="宋体"/>
          <w:sz w:val="20"/>
        </w:rPr>
      </w:pPr>
      <w:r>
        <w:rPr>
          <w:rFonts w:hint="eastAsia" w:ascii="宋体" w:hAnsi="宋体" w:cs="宋体"/>
          <w:sz w:val="20"/>
        </w:rPr>
        <w:t>8.1 自然地理环境</w:t>
      </w:r>
    </w:p>
    <w:p>
      <w:pPr>
        <w:rPr>
          <w:rFonts w:hint="eastAsia" w:ascii="宋体" w:hAnsi="宋体" w:cs="宋体"/>
          <w:sz w:val="20"/>
        </w:rPr>
      </w:pPr>
      <w:r>
        <w:rPr>
          <w:rFonts w:hint="eastAsia" w:ascii="宋体" w:hAnsi="宋体" w:cs="宋体"/>
          <w:sz w:val="20"/>
        </w:rPr>
        <w:t>8.2 政治地图的演变</w:t>
      </w:r>
    </w:p>
    <w:p>
      <w:pPr>
        <w:rPr>
          <w:rFonts w:hint="eastAsia" w:ascii="宋体" w:hAnsi="宋体" w:cs="宋体"/>
          <w:sz w:val="20"/>
        </w:rPr>
      </w:pPr>
      <w:r>
        <w:rPr>
          <w:rFonts w:hint="eastAsia" w:ascii="宋体" w:hAnsi="宋体" w:cs="宋体"/>
          <w:sz w:val="20"/>
        </w:rPr>
        <w:t>8.3 人口与社会发展</w:t>
      </w:r>
    </w:p>
    <w:p>
      <w:pPr>
        <w:rPr>
          <w:rFonts w:hint="eastAsia" w:ascii="宋体" w:hAnsi="宋体" w:cs="宋体"/>
          <w:sz w:val="20"/>
        </w:rPr>
      </w:pPr>
      <w:r>
        <w:rPr>
          <w:rFonts w:hint="eastAsia" w:ascii="宋体" w:hAnsi="宋体" w:cs="宋体"/>
          <w:sz w:val="20"/>
        </w:rPr>
        <w:t>8.4 经济与产业发展</w:t>
      </w:r>
    </w:p>
    <w:p>
      <w:pPr>
        <w:rPr>
          <w:rFonts w:hint="eastAsia" w:ascii="宋体" w:hAnsi="宋体" w:cs="宋体"/>
          <w:b/>
          <w:sz w:val="20"/>
        </w:rPr>
      </w:pPr>
      <w:r>
        <w:rPr>
          <w:rFonts w:hint="eastAsia" w:ascii="宋体" w:hAnsi="宋体" w:cs="宋体"/>
          <w:b/>
          <w:sz w:val="20"/>
        </w:rPr>
        <w:t>第九章 欧洲</w:t>
      </w:r>
    </w:p>
    <w:p>
      <w:pPr>
        <w:tabs>
          <w:tab w:val="left" w:pos="1220"/>
        </w:tabs>
        <w:rPr>
          <w:rFonts w:hint="eastAsia" w:ascii="宋体" w:hAnsi="宋体" w:cs="宋体"/>
          <w:sz w:val="20"/>
        </w:rPr>
      </w:pPr>
      <w:r>
        <w:rPr>
          <w:rFonts w:hint="eastAsia" w:ascii="宋体" w:hAnsi="宋体" w:cs="宋体"/>
          <w:sz w:val="20"/>
        </w:rPr>
        <w:t>9.1 欧洲的自然地理环境</w:t>
      </w:r>
    </w:p>
    <w:p>
      <w:pPr>
        <w:tabs>
          <w:tab w:val="left" w:pos="1220"/>
        </w:tabs>
        <w:rPr>
          <w:rFonts w:hint="eastAsia" w:ascii="宋体" w:hAnsi="宋体" w:cs="宋体"/>
          <w:sz w:val="20"/>
        </w:rPr>
      </w:pPr>
      <w:r>
        <w:rPr>
          <w:rFonts w:hint="eastAsia" w:ascii="宋体" w:hAnsi="宋体" w:cs="宋体"/>
          <w:sz w:val="20"/>
        </w:rPr>
        <w:t>9.2 欧洲的一体化</w:t>
      </w:r>
    </w:p>
    <w:p>
      <w:pPr>
        <w:tabs>
          <w:tab w:val="left" w:pos="1220"/>
        </w:tabs>
        <w:rPr>
          <w:rFonts w:hint="eastAsia" w:ascii="宋体" w:hAnsi="宋体" w:cs="宋体"/>
          <w:sz w:val="20"/>
        </w:rPr>
      </w:pPr>
      <w:r>
        <w:rPr>
          <w:rFonts w:hint="eastAsia" w:ascii="宋体" w:hAnsi="宋体" w:cs="宋体"/>
          <w:sz w:val="20"/>
        </w:rPr>
        <w:t>9.3 欧洲的主要国家</w:t>
      </w:r>
    </w:p>
    <w:p>
      <w:pPr>
        <w:rPr>
          <w:rFonts w:hint="eastAsia" w:ascii="宋体" w:hAnsi="宋体" w:cs="宋体"/>
          <w:b/>
          <w:sz w:val="20"/>
        </w:rPr>
      </w:pPr>
      <w:r>
        <w:rPr>
          <w:rFonts w:hint="eastAsia" w:ascii="宋体" w:hAnsi="宋体" w:cs="宋体"/>
          <w:b/>
          <w:sz w:val="20"/>
        </w:rPr>
        <w:t>第十章 大洋洲</w:t>
      </w:r>
    </w:p>
    <w:p>
      <w:pPr>
        <w:tabs>
          <w:tab w:val="left" w:pos="1220"/>
        </w:tabs>
        <w:rPr>
          <w:rFonts w:hint="eastAsia" w:ascii="宋体" w:hAnsi="宋体" w:cs="宋体"/>
          <w:sz w:val="20"/>
        </w:rPr>
      </w:pPr>
      <w:r>
        <w:rPr>
          <w:rFonts w:hint="eastAsia" w:ascii="宋体" w:hAnsi="宋体" w:cs="宋体"/>
          <w:sz w:val="20"/>
        </w:rPr>
        <w:t>10.1 大洋洲的范围和构成</w:t>
      </w:r>
    </w:p>
    <w:p>
      <w:pPr>
        <w:tabs>
          <w:tab w:val="left" w:pos="1220"/>
        </w:tabs>
        <w:rPr>
          <w:rFonts w:hint="eastAsia" w:ascii="宋体" w:hAnsi="宋体" w:cs="宋体"/>
          <w:sz w:val="20"/>
        </w:rPr>
      </w:pPr>
      <w:r>
        <w:rPr>
          <w:rFonts w:hint="eastAsia" w:ascii="宋体" w:hAnsi="宋体" w:cs="宋体"/>
          <w:sz w:val="20"/>
        </w:rPr>
        <w:t>10.2 大洋洲的地理位置的独特性</w:t>
      </w:r>
    </w:p>
    <w:p>
      <w:pPr>
        <w:tabs>
          <w:tab w:val="left" w:pos="1220"/>
        </w:tabs>
        <w:rPr>
          <w:rFonts w:hint="eastAsia" w:ascii="宋体" w:hAnsi="宋体" w:cs="宋体"/>
          <w:sz w:val="20"/>
        </w:rPr>
      </w:pPr>
      <w:r>
        <w:rPr>
          <w:rFonts w:hint="eastAsia" w:ascii="宋体" w:hAnsi="宋体" w:cs="宋体"/>
          <w:sz w:val="20"/>
        </w:rPr>
        <w:t>10.3 大洋洲总体社会经济发展情况</w:t>
      </w:r>
    </w:p>
    <w:p>
      <w:pPr>
        <w:tabs>
          <w:tab w:val="left" w:pos="1220"/>
        </w:tabs>
        <w:rPr>
          <w:rFonts w:hint="eastAsia" w:ascii="宋体" w:hAnsi="宋体" w:cs="宋体"/>
          <w:sz w:val="20"/>
        </w:rPr>
      </w:pPr>
      <w:r>
        <w:rPr>
          <w:rFonts w:hint="eastAsia" w:ascii="宋体" w:hAnsi="宋体" w:cs="宋体"/>
          <w:sz w:val="20"/>
        </w:rPr>
        <w:t>10.4 澳大利亚</w:t>
      </w:r>
    </w:p>
    <w:p>
      <w:pPr>
        <w:rPr>
          <w:rFonts w:hint="eastAsia" w:ascii="宋体" w:hAnsi="宋体" w:cs="宋体"/>
          <w:b/>
          <w:sz w:val="20"/>
        </w:rPr>
      </w:pPr>
      <w:r>
        <w:rPr>
          <w:rFonts w:hint="eastAsia" w:ascii="宋体" w:hAnsi="宋体" w:cs="宋体"/>
          <w:b/>
          <w:sz w:val="20"/>
        </w:rPr>
        <w:t>第十一章 北美洲</w:t>
      </w:r>
    </w:p>
    <w:p>
      <w:pPr>
        <w:tabs>
          <w:tab w:val="left" w:pos="1220"/>
        </w:tabs>
        <w:rPr>
          <w:rFonts w:hint="eastAsia" w:ascii="宋体" w:hAnsi="宋体" w:cs="宋体"/>
          <w:sz w:val="20"/>
        </w:rPr>
      </w:pPr>
      <w:r>
        <w:rPr>
          <w:rFonts w:hint="eastAsia" w:ascii="宋体" w:hAnsi="宋体" w:cs="宋体"/>
          <w:sz w:val="20"/>
        </w:rPr>
        <w:t>11.1 自然地理环境</w:t>
      </w:r>
    </w:p>
    <w:p>
      <w:pPr>
        <w:tabs>
          <w:tab w:val="left" w:pos="1220"/>
        </w:tabs>
        <w:rPr>
          <w:rFonts w:hint="eastAsia" w:ascii="宋体" w:hAnsi="宋体" w:cs="宋体"/>
          <w:sz w:val="20"/>
        </w:rPr>
      </w:pPr>
      <w:r>
        <w:rPr>
          <w:rFonts w:hint="eastAsia" w:ascii="宋体" w:hAnsi="宋体" w:cs="宋体"/>
          <w:sz w:val="20"/>
        </w:rPr>
        <w:t>11.2 美国</w:t>
      </w:r>
    </w:p>
    <w:p>
      <w:pPr>
        <w:tabs>
          <w:tab w:val="left" w:pos="1220"/>
        </w:tabs>
        <w:rPr>
          <w:rFonts w:hint="eastAsia" w:ascii="宋体" w:hAnsi="宋体" w:cs="宋体"/>
          <w:sz w:val="20"/>
        </w:rPr>
      </w:pPr>
      <w:r>
        <w:rPr>
          <w:rFonts w:hint="eastAsia" w:ascii="宋体" w:hAnsi="宋体" w:cs="宋体"/>
          <w:sz w:val="20"/>
        </w:rPr>
        <w:t>11.3 加拿大</w:t>
      </w:r>
    </w:p>
    <w:p>
      <w:pPr>
        <w:rPr>
          <w:rFonts w:hint="eastAsia" w:ascii="宋体" w:hAnsi="宋体" w:cs="宋体"/>
          <w:b/>
          <w:sz w:val="20"/>
        </w:rPr>
      </w:pPr>
      <w:r>
        <w:rPr>
          <w:rFonts w:hint="eastAsia" w:ascii="宋体" w:hAnsi="宋体" w:cs="宋体"/>
          <w:b/>
          <w:sz w:val="20"/>
        </w:rPr>
        <w:t>第十二章 拉丁美洲</w:t>
      </w:r>
    </w:p>
    <w:p>
      <w:pPr>
        <w:tabs>
          <w:tab w:val="left" w:pos="1220"/>
        </w:tabs>
        <w:rPr>
          <w:rFonts w:hint="eastAsia" w:ascii="宋体" w:hAnsi="宋体" w:cs="宋体"/>
          <w:sz w:val="20"/>
        </w:rPr>
      </w:pPr>
      <w:r>
        <w:rPr>
          <w:rFonts w:hint="eastAsia" w:ascii="宋体" w:hAnsi="宋体" w:cs="宋体"/>
          <w:sz w:val="20"/>
        </w:rPr>
        <w:t>12.1 自然地理环境</w:t>
      </w:r>
    </w:p>
    <w:p>
      <w:pPr>
        <w:tabs>
          <w:tab w:val="left" w:pos="1220"/>
        </w:tabs>
        <w:rPr>
          <w:rFonts w:hint="eastAsia" w:ascii="宋体" w:hAnsi="宋体" w:cs="宋体"/>
          <w:sz w:val="20"/>
        </w:rPr>
      </w:pPr>
      <w:r>
        <w:rPr>
          <w:rFonts w:hint="eastAsia" w:ascii="宋体" w:hAnsi="宋体" w:cs="宋体"/>
          <w:sz w:val="20"/>
        </w:rPr>
        <w:t>12.2 社会文化地理</w:t>
      </w:r>
    </w:p>
    <w:p>
      <w:pPr>
        <w:tabs>
          <w:tab w:val="left" w:pos="1220"/>
        </w:tabs>
        <w:rPr>
          <w:rFonts w:hint="eastAsia" w:ascii="宋体" w:hAnsi="宋体" w:cs="宋体"/>
          <w:sz w:val="20"/>
        </w:rPr>
      </w:pPr>
      <w:r>
        <w:rPr>
          <w:rFonts w:hint="eastAsia" w:ascii="宋体" w:hAnsi="宋体" w:cs="宋体"/>
          <w:sz w:val="20"/>
        </w:rPr>
        <w:t>12.3 区域经济发展</w:t>
      </w:r>
    </w:p>
    <w:p>
      <w:pPr>
        <w:tabs>
          <w:tab w:val="left" w:pos="1220"/>
        </w:tabs>
        <w:rPr>
          <w:rFonts w:hint="eastAsia" w:ascii="宋体" w:hAnsi="宋体" w:cs="宋体"/>
          <w:sz w:val="20"/>
        </w:rPr>
      </w:pPr>
      <w:r>
        <w:rPr>
          <w:rFonts w:hint="eastAsia" w:ascii="宋体" w:hAnsi="宋体" w:cs="宋体"/>
          <w:sz w:val="20"/>
        </w:rPr>
        <w:t>12.4 中美洲</w:t>
      </w:r>
    </w:p>
    <w:p>
      <w:pPr>
        <w:tabs>
          <w:tab w:val="left" w:pos="1220"/>
        </w:tabs>
        <w:rPr>
          <w:rFonts w:hint="eastAsia" w:ascii="宋体" w:hAnsi="宋体" w:cs="宋体"/>
          <w:sz w:val="20"/>
        </w:rPr>
      </w:pPr>
      <w:r>
        <w:rPr>
          <w:rFonts w:hint="eastAsia" w:ascii="宋体" w:hAnsi="宋体" w:cs="宋体"/>
          <w:sz w:val="20"/>
        </w:rPr>
        <w:t>12.5 南美洲</w:t>
      </w:r>
    </w:p>
    <w:p>
      <w:pPr>
        <w:rPr>
          <w:rFonts w:hint="eastAsia" w:ascii="宋体" w:hAnsi="宋体" w:cs="宋体"/>
          <w:b/>
          <w:sz w:val="20"/>
        </w:rPr>
      </w:pPr>
      <w:r>
        <w:rPr>
          <w:rFonts w:hint="eastAsia" w:ascii="宋体" w:hAnsi="宋体" w:cs="宋体"/>
          <w:b/>
          <w:sz w:val="20"/>
        </w:rPr>
        <w:t>第十三章 极地地区</w:t>
      </w:r>
    </w:p>
    <w:p>
      <w:pPr>
        <w:tabs>
          <w:tab w:val="left" w:pos="1220"/>
        </w:tabs>
        <w:rPr>
          <w:rFonts w:hint="eastAsia" w:ascii="宋体" w:hAnsi="宋体" w:cs="宋体"/>
          <w:sz w:val="20"/>
        </w:rPr>
      </w:pPr>
      <w:r>
        <w:rPr>
          <w:rFonts w:hint="eastAsia" w:ascii="宋体" w:hAnsi="宋体" w:cs="宋体"/>
          <w:sz w:val="20"/>
        </w:rPr>
        <w:t>13.1 北极地区地理环境</w:t>
      </w:r>
    </w:p>
    <w:p>
      <w:pPr>
        <w:tabs>
          <w:tab w:val="left" w:pos="1220"/>
        </w:tabs>
        <w:rPr>
          <w:rFonts w:hint="eastAsia" w:ascii="宋体" w:hAnsi="宋体" w:cs="宋体"/>
          <w:sz w:val="20"/>
        </w:rPr>
      </w:pPr>
      <w:r>
        <w:rPr>
          <w:rFonts w:hint="eastAsia" w:ascii="宋体" w:hAnsi="宋体" w:cs="宋体"/>
          <w:sz w:val="20"/>
        </w:rPr>
        <w:t>13.2 南极地区地理环境</w:t>
      </w:r>
    </w:p>
    <w:p>
      <w:pPr>
        <w:tabs>
          <w:tab w:val="left" w:pos="1220"/>
        </w:tabs>
        <w:rPr>
          <w:rFonts w:hint="eastAsia" w:ascii="宋体" w:hAnsi="宋体" w:cs="宋体"/>
          <w:sz w:val="20"/>
        </w:rPr>
      </w:pPr>
      <w:r>
        <w:rPr>
          <w:rFonts w:hint="eastAsia" w:ascii="宋体" w:hAnsi="宋体" w:cs="宋体"/>
          <w:sz w:val="20"/>
        </w:rPr>
        <w:t>13.3 极地争夺</w:t>
      </w:r>
    </w:p>
    <w:p>
      <w:pPr>
        <w:rPr>
          <w:rFonts w:ascii="宋体" w:hAnsi="宋体" w:cs="宋体"/>
          <w:color w:val="000000"/>
          <w:kern w:val="0"/>
          <w:sz w:val="20"/>
        </w:rPr>
      </w:pPr>
    </w:p>
    <w:p>
      <w:pPr>
        <w:pStyle w:val="2"/>
        <w:keepNext w:val="0"/>
        <w:keepLines w:val="0"/>
        <w:snapToGrid w:val="0"/>
        <w:spacing w:line="360" w:lineRule="auto"/>
        <w:contextualSpacing/>
        <w:jc w:val="left"/>
        <w:rPr>
          <w:rFonts w:hint="eastAsia" w:ascii="宋体" w:hAnsi="宋体" w:cs="宋体"/>
        </w:rPr>
      </w:pPr>
      <w:bookmarkStart w:id="72" w:name="_Toc11067535"/>
      <w:bookmarkStart w:id="73" w:name="_Toc83923272"/>
      <w:r>
        <w:rPr>
          <w:rFonts w:hint="eastAsia" w:ascii="宋体" w:hAnsi="宋体" w:cs="宋体"/>
          <w:lang w:val="en-US" w:eastAsia="zh-CN"/>
        </w:rPr>
        <w:t>2</w:t>
      </w:r>
      <w:r>
        <w:rPr>
          <w:rFonts w:hint="eastAsia" w:ascii="宋体" w:hAnsi="宋体" w:cs="宋体"/>
        </w:rPr>
        <w:t>5.舌尖上的植物学</w:t>
      </w:r>
      <w:bookmarkEnd w:id="72"/>
      <w:bookmarkEnd w:id="73"/>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sz w:val="20"/>
        </w:rPr>
      </w:pPr>
      <w:r>
        <w:rPr>
          <w:rFonts w:hint="eastAsia" w:ascii="宋体" w:hAnsi="宋体" w:cs="宋体"/>
          <w:sz w:val="20"/>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邓兴旺：</w:t>
      </w:r>
      <w:r>
        <w:rPr>
          <w:rFonts w:hint="eastAsia" w:ascii="宋体" w:hAnsi="宋体" w:cs="宋体"/>
          <w:sz w:val="20"/>
        </w:rPr>
        <w:t>北京大学现代农学院（筹）教授，美国科学院院士，中组部“千人计划”引进人才，曾任美国耶鲁大学植物生物学冠名终身教授。</w:t>
      </w:r>
    </w:p>
    <w:p>
      <w:pPr>
        <w:spacing w:line="360" w:lineRule="auto"/>
        <w:jc w:val="left"/>
        <w:rPr>
          <w:rFonts w:hint="eastAsia" w:ascii="宋体" w:hAnsi="宋体" w:cs="宋体"/>
          <w:sz w:val="20"/>
        </w:rPr>
      </w:pPr>
      <w:r>
        <w:rPr>
          <w:rFonts w:hint="eastAsia" w:ascii="宋体" w:hAnsi="宋体" w:cs="宋体"/>
          <w:b/>
          <w:sz w:val="20"/>
        </w:rPr>
        <w:t>许智宏：</w:t>
      </w:r>
      <w:r>
        <w:rPr>
          <w:rFonts w:hint="eastAsia" w:ascii="宋体" w:hAnsi="宋体" w:cs="宋体"/>
          <w:sz w:val="20"/>
        </w:rPr>
        <w:t>北京大学生命科学学院教授、中国科学院上海植物生理研究所研究员、中科院院士、第三世界科学院院士，1999年至2008年任北京大学校长。</w:t>
      </w:r>
    </w:p>
    <w:p>
      <w:pPr>
        <w:spacing w:line="360" w:lineRule="auto"/>
        <w:jc w:val="left"/>
        <w:rPr>
          <w:rFonts w:hint="eastAsia" w:ascii="宋体" w:hAnsi="宋体" w:cs="宋体"/>
          <w:sz w:val="20"/>
        </w:rPr>
      </w:pPr>
      <w:r>
        <w:rPr>
          <w:rFonts w:hint="eastAsia" w:ascii="宋体" w:hAnsi="宋体" w:cs="宋体"/>
          <w:b/>
          <w:sz w:val="20"/>
        </w:rPr>
        <w:t>李磊：</w:t>
      </w:r>
      <w:r>
        <w:rPr>
          <w:rFonts w:hint="eastAsia" w:ascii="宋体" w:hAnsi="宋体" w:cs="宋体"/>
          <w:sz w:val="20"/>
        </w:rPr>
        <w:t>北京大学生命科学学院研究员、北大－清华联合生命科学中心研究员、兼任现代农学院（筹）研究员、北京市特聘专家。</w:t>
      </w:r>
    </w:p>
    <w:p>
      <w:pPr>
        <w:spacing w:line="360" w:lineRule="auto"/>
        <w:jc w:val="left"/>
        <w:rPr>
          <w:rFonts w:hint="eastAsia" w:ascii="宋体" w:hAnsi="宋体" w:cs="宋体"/>
          <w:sz w:val="20"/>
        </w:rPr>
      </w:pPr>
      <w:r>
        <w:rPr>
          <w:rFonts w:hint="eastAsia" w:ascii="宋体" w:hAnsi="宋体" w:cs="宋体"/>
          <w:b/>
          <w:sz w:val="20"/>
        </w:rPr>
        <w:t>万建民：</w:t>
      </w:r>
      <w:r>
        <w:rPr>
          <w:rFonts w:hint="eastAsia" w:ascii="宋体" w:hAnsi="宋体" w:cs="宋体"/>
          <w:sz w:val="20"/>
        </w:rPr>
        <w:t>中国农业科学院副院长、教授、博士生导师，中国工程院院士。教育部首批“长江学者奖励计划”特聘教授。</w:t>
      </w:r>
    </w:p>
    <w:p>
      <w:pPr>
        <w:spacing w:line="360" w:lineRule="auto"/>
        <w:jc w:val="left"/>
        <w:rPr>
          <w:rFonts w:hint="eastAsia" w:ascii="宋体" w:hAnsi="宋体" w:cs="宋体"/>
          <w:sz w:val="20"/>
        </w:rPr>
      </w:pPr>
      <w:r>
        <w:rPr>
          <w:rFonts w:hint="eastAsia" w:ascii="宋体" w:hAnsi="宋体" w:cs="宋体"/>
          <w:b/>
          <w:sz w:val="20"/>
        </w:rPr>
        <w:t>黄三文：</w:t>
      </w:r>
      <w:r>
        <w:rPr>
          <w:rFonts w:hint="eastAsia" w:ascii="宋体" w:hAnsi="宋体" w:cs="宋体"/>
          <w:sz w:val="20"/>
        </w:rPr>
        <w:t>中国农业科学院深圳农业基因组研究所副所长、研究员。国家“973”项目首席科学家。</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第一讲植物生长及怎样看世界</w:t>
      </w:r>
    </w:p>
    <w:p>
      <w:pPr>
        <w:spacing w:line="360" w:lineRule="auto"/>
        <w:jc w:val="left"/>
        <w:rPr>
          <w:rFonts w:hint="eastAsia" w:ascii="宋体" w:hAnsi="宋体" w:cs="宋体"/>
          <w:sz w:val="20"/>
        </w:rPr>
      </w:pPr>
      <w:r>
        <w:rPr>
          <w:rFonts w:hint="eastAsia" w:ascii="宋体" w:hAnsi="宋体" w:cs="宋体"/>
          <w:sz w:val="20"/>
        </w:rPr>
        <w:t>一、植物的一生</w:t>
      </w:r>
    </w:p>
    <w:p>
      <w:pPr>
        <w:spacing w:line="360" w:lineRule="auto"/>
        <w:jc w:val="left"/>
        <w:rPr>
          <w:rFonts w:hint="eastAsia" w:ascii="宋体" w:hAnsi="宋体" w:cs="宋体"/>
          <w:sz w:val="20"/>
        </w:rPr>
      </w:pPr>
      <w:r>
        <w:rPr>
          <w:rFonts w:hint="eastAsia" w:ascii="宋体" w:hAnsi="宋体" w:cs="宋体"/>
          <w:sz w:val="20"/>
        </w:rPr>
        <w:t>二、神奇的植物</w:t>
      </w:r>
    </w:p>
    <w:p>
      <w:pPr>
        <w:spacing w:line="360" w:lineRule="auto"/>
        <w:jc w:val="left"/>
        <w:rPr>
          <w:rFonts w:hint="eastAsia" w:ascii="宋体" w:hAnsi="宋体" w:cs="宋体"/>
          <w:sz w:val="20"/>
        </w:rPr>
      </w:pPr>
      <w:r>
        <w:rPr>
          <w:rFonts w:hint="eastAsia" w:ascii="宋体" w:hAnsi="宋体" w:cs="宋体"/>
          <w:sz w:val="20"/>
        </w:rPr>
        <w:t>三、植物对本身的生长发育的调控</w:t>
      </w:r>
    </w:p>
    <w:p>
      <w:pPr>
        <w:spacing w:line="360" w:lineRule="auto"/>
        <w:jc w:val="left"/>
        <w:rPr>
          <w:rFonts w:hint="eastAsia" w:ascii="宋体" w:hAnsi="宋体" w:cs="宋体"/>
          <w:sz w:val="20"/>
        </w:rPr>
      </w:pPr>
      <w:r>
        <w:rPr>
          <w:rFonts w:hint="eastAsia" w:ascii="宋体" w:hAnsi="宋体" w:cs="宋体"/>
          <w:sz w:val="20"/>
        </w:rPr>
        <w:t>四、植物对空间的人事和利用</w:t>
      </w:r>
    </w:p>
    <w:p>
      <w:pPr>
        <w:spacing w:line="360" w:lineRule="auto"/>
        <w:jc w:val="left"/>
        <w:rPr>
          <w:rFonts w:hint="eastAsia" w:ascii="宋体" w:hAnsi="宋体" w:cs="宋体"/>
          <w:sz w:val="20"/>
        </w:rPr>
      </w:pPr>
      <w:r>
        <w:rPr>
          <w:rFonts w:hint="eastAsia" w:ascii="宋体" w:hAnsi="宋体" w:cs="宋体"/>
          <w:sz w:val="20"/>
        </w:rPr>
        <w:t>五、植物的绿色革命</w:t>
      </w:r>
    </w:p>
    <w:p>
      <w:pPr>
        <w:spacing w:line="360" w:lineRule="auto"/>
        <w:jc w:val="left"/>
        <w:rPr>
          <w:rFonts w:hint="eastAsia" w:ascii="宋体" w:hAnsi="宋体" w:cs="宋体"/>
          <w:sz w:val="20"/>
        </w:rPr>
      </w:pPr>
      <w:r>
        <w:rPr>
          <w:rFonts w:hint="eastAsia" w:ascii="宋体" w:hAnsi="宋体" w:cs="宋体"/>
          <w:sz w:val="20"/>
        </w:rPr>
        <w:t>六、植物的特点</w:t>
      </w:r>
    </w:p>
    <w:p>
      <w:pPr>
        <w:spacing w:line="360" w:lineRule="auto"/>
        <w:jc w:val="left"/>
        <w:rPr>
          <w:rFonts w:hint="eastAsia" w:ascii="宋体" w:hAnsi="宋体" w:cs="宋体"/>
          <w:sz w:val="20"/>
        </w:rPr>
      </w:pPr>
      <w:r>
        <w:rPr>
          <w:rFonts w:hint="eastAsia" w:ascii="宋体" w:hAnsi="宋体" w:cs="宋体"/>
          <w:sz w:val="20"/>
        </w:rPr>
        <w:t>七、光与植物</w:t>
      </w:r>
    </w:p>
    <w:p>
      <w:pPr>
        <w:spacing w:line="360" w:lineRule="auto"/>
        <w:jc w:val="left"/>
        <w:rPr>
          <w:rFonts w:hint="eastAsia" w:ascii="宋体" w:hAnsi="宋体" w:cs="宋体"/>
          <w:sz w:val="20"/>
        </w:rPr>
      </w:pPr>
      <w:r>
        <w:rPr>
          <w:rFonts w:hint="eastAsia" w:ascii="宋体" w:hAnsi="宋体" w:cs="宋体"/>
          <w:sz w:val="20"/>
        </w:rPr>
        <w:t>八、植物如何看世界</w:t>
      </w:r>
    </w:p>
    <w:p>
      <w:pPr>
        <w:spacing w:line="360" w:lineRule="auto"/>
        <w:jc w:val="left"/>
        <w:rPr>
          <w:rFonts w:hint="eastAsia" w:ascii="宋体" w:hAnsi="宋体" w:cs="宋体"/>
          <w:sz w:val="20"/>
        </w:rPr>
      </w:pPr>
      <w:r>
        <w:rPr>
          <w:rFonts w:hint="eastAsia" w:ascii="宋体" w:hAnsi="宋体" w:cs="宋体"/>
          <w:sz w:val="20"/>
        </w:rPr>
        <w:t>九、光敏色素的发现</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植物生长需要的必备条件有哪些？</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人类是如何影响植物的生长的？</w:t>
      </w:r>
    </w:p>
    <w:p>
      <w:pPr>
        <w:spacing w:line="360" w:lineRule="auto"/>
        <w:jc w:val="left"/>
        <w:rPr>
          <w:rFonts w:hint="eastAsia" w:ascii="宋体" w:hAnsi="宋体" w:cs="宋体"/>
          <w:b/>
          <w:sz w:val="20"/>
        </w:rPr>
      </w:pPr>
      <w:r>
        <w:rPr>
          <w:rFonts w:hint="eastAsia" w:ascii="宋体" w:hAnsi="宋体" w:cs="宋体"/>
          <w:b/>
          <w:sz w:val="20"/>
        </w:rPr>
        <w:t>第二讲光合作用：推动地球演变的“第一推动”</w:t>
      </w:r>
    </w:p>
    <w:p>
      <w:pPr>
        <w:spacing w:line="360" w:lineRule="auto"/>
        <w:jc w:val="left"/>
        <w:rPr>
          <w:rFonts w:hint="eastAsia" w:ascii="宋体" w:hAnsi="宋体" w:cs="宋体"/>
          <w:sz w:val="20"/>
        </w:rPr>
      </w:pPr>
      <w:r>
        <w:rPr>
          <w:rFonts w:hint="eastAsia" w:ascii="宋体" w:hAnsi="宋体" w:cs="宋体"/>
          <w:sz w:val="20"/>
        </w:rPr>
        <w:t>一、热力学的诞生</w:t>
      </w:r>
    </w:p>
    <w:p>
      <w:pPr>
        <w:spacing w:line="360" w:lineRule="auto"/>
        <w:jc w:val="left"/>
        <w:rPr>
          <w:rFonts w:hint="eastAsia" w:ascii="宋体" w:hAnsi="宋体" w:cs="宋体"/>
          <w:sz w:val="20"/>
        </w:rPr>
      </w:pPr>
      <w:r>
        <w:rPr>
          <w:rFonts w:hint="eastAsia" w:ascii="宋体" w:hAnsi="宋体" w:cs="宋体"/>
          <w:sz w:val="20"/>
        </w:rPr>
        <w:t>二、生物体：大自然的能量转化器</w:t>
      </w:r>
    </w:p>
    <w:p>
      <w:pPr>
        <w:spacing w:line="360" w:lineRule="auto"/>
        <w:jc w:val="left"/>
        <w:rPr>
          <w:rFonts w:hint="eastAsia" w:ascii="宋体" w:hAnsi="宋体" w:cs="宋体"/>
          <w:sz w:val="20"/>
        </w:rPr>
      </w:pPr>
      <w:r>
        <w:rPr>
          <w:rFonts w:hint="eastAsia" w:ascii="宋体" w:hAnsi="宋体" w:cs="宋体"/>
          <w:sz w:val="20"/>
        </w:rPr>
        <w:t>三、光合作用：上帝的“第一推动”</w:t>
      </w:r>
    </w:p>
    <w:p>
      <w:pPr>
        <w:spacing w:line="360" w:lineRule="auto"/>
        <w:jc w:val="left"/>
        <w:rPr>
          <w:rFonts w:hint="eastAsia" w:ascii="宋体" w:hAnsi="宋体" w:cs="宋体"/>
          <w:sz w:val="20"/>
        </w:rPr>
      </w:pPr>
      <w:r>
        <w:rPr>
          <w:rFonts w:hint="eastAsia" w:ascii="宋体" w:hAnsi="宋体" w:cs="宋体"/>
          <w:sz w:val="20"/>
        </w:rPr>
        <w:t>四、光合作用的循环系统</w:t>
      </w:r>
    </w:p>
    <w:p>
      <w:pPr>
        <w:spacing w:line="360" w:lineRule="auto"/>
        <w:jc w:val="left"/>
        <w:rPr>
          <w:rFonts w:hint="eastAsia" w:ascii="宋体" w:hAnsi="宋体" w:cs="宋体"/>
          <w:sz w:val="20"/>
        </w:rPr>
      </w:pPr>
      <w:r>
        <w:rPr>
          <w:rFonts w:hint="eastAsia" w:ascii="宋体" w:hAnsi="宋体" w:cs="宋体"/>
          <w:sz w:val="20"/>
        </w:rPr>
        <w:t>五、光合改变命运</w:t>
      </w:r>
    </w:p>
    <w:p>
      <w:pPr>
        <w:spacing w:line="360" w:lineRule="auto"/>
        <w:jc w:val="left"/>
        <w:rPr>
          <w:rFonts w:hint="eastAsia" w:ascii="宋体" w:hAnsi="宋体" w:cs="宋体"/>
          <w:sz w:val="20"/>
        </w:rPr>
      </w:pPr>
      <w:r>
        <w:rPr>
          <w:rFonts w:hint="eastAsia" w:ascii="宋体" w:hAnsi="宋体" w:cs="宋体"/>
          <w:sz w:val="20"/>
        </w:rPr>
        <w:t>六、大氧化事件</w:t>
      </w:r>
    </w:p>
    <w:p>
      <w:pPr>
        <w:spacing w:line="360" w:lineRule="auto"/>
        <w:jc w:val="left"/>
        <w:rPr>
          <w:rFonts w:hint="eastAsia" w:ascii="宋体" w:hAnsi="宋体" w:cs="宋体"/>
          <w:sz w:val="20"/>
        </w:rPr>
      </w:pPr>
      <w:r>
        <w:rPr>
          <w:rFonts w:hint="eastAsia" w:ascii="宋体" w:hAnsi="宋体" w:cs="宋体"/>
          <w:sz w:val="20"/>
        </w:rPr>
        <w:t>七、光合作用的巨大能量</w:t>
      </w:r>
    </w:p>
    <w:p>
      <w:pPr>
        <w:spacing w:line="360" w:lineRule="auto"/>
        <w:jc w:val="left"/>
        <w:rPr>
          <w:rFonts w:hint="eastAsia" w:ascii="宋体" w:hAnsi="宋体" w:cs="宋体"/>
          <w:sz w:val="20"/>
        </w:rPr>
      </w:pPr>
      <w:r>
        <w:rPr>
          <w:rFonts w:hint="eastAsia" w:ascii="宋体" w:hAnsi="宋体" w:cs="宋体"/>
          <w:sz w:val="20"/>
        </w:rPr>
        <w:t>八、自然界的碳氧循环</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简述光合作用对植物的影响。</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植物通过光合作用对外界产生了怎样的影响？</w:t>
      </w:r>
    </w:p>
    <w:p>
      <w:pPr>
        <w:spacing w:line="360" w:lineRule="auto"/>
        <w:jc w:val="left"/>
        <w:rPr>
          <w:rFonts w:hint="eastAsia" w:ascii="宋体" w:hAnsi="宋体" w:cs="宋体"/>
          <w:b/>
          <w:sz w:val="20"/>
        </w:rPr>
      </w:pPr>
      <w:r>
        <w:rPr>
          <w:rFonts w:hint="eastAsia" w:ascii="宋体" w:hAnsi="宋体" w:cs="宋体"/>
          <w:b/>
          <w:sz w:val="20"/>
        </w:rPr>
        <w:t>第三讲植物次生代谢与人生六味</w:t>
      </w:r>
    </w:p>
    <w:p>
      <w:pPr>
        <w:spacing w:line="360" w:lineRule="auto"/>
        <w:jc w:val="left"/>
        <w:rPr>
          <w:rFonts w:hint="eastAsia" w:ascii="宋体" w:hAnsi="宋体" w:cs="宋体"/>
          <w:sz w:val="20"/>
        </w:rPr>
      </w:pPr>
      <w:r>
        <w:rPr>
          <w:rFonts w:hint="eastAsia" w:ascii="宋体" w:hAnsi="宋体" w:cs="宋体"/>
          <w:sz w:val="20"/>
        </w:rPr>
        <w:t>一、植物的三套密码</w:t>
      </w:r>
    </w:p>
    <w:p>
      <w:pPr>
        <w:spacing w:line="360" w:lineRule="auto"/>
        <w:jc w:val="left"/>
        <w:rPr>
          <w:rFonts w:hint="eastAsia" w:ascii="宋体" w:hAnsi="宋体" w:cs="宋体"/>
          <w:sz w:val="20"/>
        </w:rPr>
      </w:pPr>
      <w:r>
        <w:rPr>
          <w:rFonts w:hint="eastAsia" w:ascii="宋体" w:hAnsi="宋体" w:cs="宋体"/>
          <w:sz w:val="20"/>
        </w:rPr>
        <w:t>二、最正确食用土豆的方式</w:t>
      </w:r>
    </w:p>
    <w:p>
      <w:pPr>
        <w:spacing w:line="360" w:lineRule="auto"/>
        <w:jc w:val="left"/>
        <w:rPr>
          <w:rFonts w:hint="eastAsia" w:ascii="宋体" w:hAnsi="宋体" w:cs="宋体"/>
          <w:sz w:val="20"/>
        </w:rPr>
      </w:pPr>
      <w:r>
        <w:rPr>
          <w:rFonts w:hint="eastAsia" w:ascii="宋体" w:hAnsi="宋体" w:cs="宋体"/>
          <w:sz w:val="20"/>
        </w:rPr>
        <w:t>三、植物的次生代谢</w:t>
      </w:r>
    </w:p>
    <w:p>
      <w:pPr>
        <w:spacing w:line="360" w:lineRule="auto"/>
        <w:jc w:val="left"/>
        <w:rPr>
          <w:rFonts w:hint="eastAsia" w:ascii="宋体" w:hAnsi="宋体" w:cs="宋体"/>
          <w:sz w:val="20"/>
        </w:rPr>
      </w:pPr>
      <w:r>
        <w:rPr>
          <w:rFonts w:hint="eastAsia" w:ascii="宋体" w:hAnsi="宋体" w:cs="宋体"/>
          <w:sz w:val="20"/>
        </w:rPr>
        <w:t>四、次生代谢分类之生物碱</w:t>
      </w:r>
    </w:p>
    <w:p>
      <w:pPr>
        <w:spacing w:line="360" w:lineRule="auto"/>
        <w:jc w:val="left"/>
        <w:rPr>
          <w:rFonts w:hint="eastAsia" w:ascii="宋体" w:hAnsi="宋体" w:cs="宋体"/>
          <w:sz w:val="20"/>
        </w:rPr>
      </w:pPr>
      <w:r>
        <w:rPr>
          <w:rFonts w:hint="eastAsia" w:ascii="宋体" w:hAnsi="宋体" w:cs="宋体"/>
          <w:sz w:val="20"/>
        </w:rPr>
        <w:t>五、次生代谢的其他分类</w:t>
      </w:r>
    </w:p>
    <w:p>
      <w:pPr>
        <w:spacing w:line="360" w:lineRule="auto"/>
        <w:jc w:val="left"/>
        <w:rPr>
          <w:rFonts w:hint="eastAsia" w:ascii="宋体" w:hAnsi="宋体" w:cs="宋体"/>
          <w:sz w:val="20"/>
        </w:rPr>
      </w:pPr>
      <w:r>
        <w:rPr>
          <w:rFonts w:hint="eastAsia" w:ascii="宋体" w:hAnsi="宋体" w:cs="宋体"/>
          <w:sz w:val="20"/>
        </w:rPr>
        <w:t>六、闻风丧胆的毒植物</w:t>
      </w:r>
    </w:p>
    <w:p>
      <w:pPr>
        <w:spacing w:line="360" w:lineRule="auto"/>
        <w:jc w:val="left"/>
        <w:rPr>
          <w:rFonts w:hint="eastAsia" w:ascii="宋体" w:hAnsi="宋体" w:cs="宋体"/>
          <w:sz w:val="20"/>
        </w:rPr>
      </w:pPr>
      <w:r>
        <w:rPr>
          <w:rFonts w:hint="eastAsia" w:ascii="宋体" w:hAnsi="宋体" w:cs="宋体"/>
          <w:sz w:val="20"/>
        </w:rPr>
        <w:t>七、动物是如何破解植物的第二套密码</w:t>
      </w:r>
    </w:p>
    <w:p>
      <w:pPr>
        <w:spacing w:line="360" w:lineRule="auto"/>
        <w:jc w:val="left"/>
        <w:rPr>
          <w:rFonts w:hint="eastAsia" w:ascii="宋体" w:hAnsi="宋体" w:cs="宋体"/>
          <w:sz w:val="20"/>
        </w:rPr>
      </w:pPr>
      <w:r>
        <w:rPr>
          <w:rFonts w:hint="eastAsia" w:ascii="宋体" w:hAnsi="宋体" w:cs="宋体"/>
          <w:sz w:val="20"/>
        </w:rPr>
        <w:t>八、味觉与味道</w:t>
      </w:r>
    </w:p>
    <w:p>
      <w:pPr>
        <w:spacing w:line="360" w:lineRule="auto"/>
        <w:jc w:val="left"/>
        <w:rPr>
          <w:rFonts w:hint="eastAsia" w:ascii="宋体" w:hAnsi="宋体" w:cs="宋体"/>
          <w:sz w:val="20"/>
        </w:rPr>
      </w:pPr>
      <w:r>
        <w:rPr>
          <w:rFonts w:hint="eastAsia" w:ascii="宋体" w:hAnsi="宋体" w:cs="宋体"/>
          <w:sz w:val="20"/>
        </w:rPr>
        <w:t>九、混合味道</w:t>
      </w:r>
    </w:p>
    <w:p>
      <w:pPr>
        <w:spacing w:line="360" w:lineRule="auto"/>
        <w:jc w:val="left"/>
        <w:rPr>
          <w:rFonts w:hint="eastAsia" w:ascii="宋体" w:hAnsi="宋体" w:cs="宋体"/>
          <w:sz w:val="20"/>
        </w:rPr>
      </w:pPr>
      <w:r>
        <w:rPr>
          <w:rFonts w:hint="eastAsia" w:ascii="宋体" w:hAnsi="宋体" w:cs="宋体"/>
          <w:sz w:val="20"/>
        </w:rPr>
        <w:t>十、"麻、辣、烫“是味觉么？</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人的味觉是怎样产生的？</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植物的次代谢会对人产生怎样的影响？</w:t>
      </w:r>
    </w:p>
    <w:p>
      <w:pPr>
        <w:spacing w:line="360" w:lineRule="auto"/>
        <w:jc w:val="left"/>
        <w:rPr>
          <w:rFonts w:hint="eastAsia" w:ascii="宋体" w:hAnsi="宋体" w:cs="宋体"/>
          <w:b/>
          <w:sz w:val="20"/>
        </w:rPr>
      </w:pPr>
      <w:r>
        <w:rPr>
          <w:rFonts w:hint="eastAsia" w:ascii="宋体" w:hAnsi="宋体" w:cs="宋体"/>
          <w:b/>
          <w:sz w:val="20"/>
        </w:rPr>
        <w:t>第四讲植物分类：破解植物的终极密码</w:t>
      </w:r>
    </w:p>
    <w:p>
      <w:pPr>
        <w:spacing w:line="360" w:lineRule="auto"/>
        <w:jc w:val="left"/>
        <w:rPr>
          <w:rFonts w:hint="eastAsia" w:ascii="宋体" w:hAnsi="宋体" w:cs="宋体"/>
          <w:sz w:val="20"/>
        </w:rPr>
      </w:pPr>
      <w:r>
        <w:rPr>
          <w:rFonts w:hint="eastAsia" w:ascii="宋体" w:hAnsi="宋体" w:cs="宋体"/>
          <w:sz w:val="20"/>
        </w:rPr>
        <w:t>一、为什么人类是地球上最高级的动物</w:t>
      </w:r>
    </w:p>
    <w:p>
      <w:pPr>
        <w:spacing w:line="360" w:lineRule="auto"/>
        <w:jc w:val="left"/>
        <w:rPr>
          <w:rFonts w:hint="eastAsia" w:ascii="宋体" w:hAnsi="宋体" w:cs="宋体"/>
          <w:sz w:val="20"/>
        </w:rPr>
      </w:pPr>
      <w:r>
        <w:rPr>
          <w:rFonts w:hint="eastAsia" w:ascii="宋体" w:hAnsi="宋体" w:cs="宋体"/>
          <w:sz w:val="20"/>
        </w:rPr>
        <w:t>二、植物分类之藻类</w:t>
      </w:r>
    </w:p>
    <w:p>
      <w:pPr>
        <w:spacing w:line="360" w:lineRule="auto"/>
        <w:jc w:val="left"/>
        <w:rPr>
          <w:rFonts w:hint="eastAsia" w:ascii="宋体" w:hAnsi="宋体" w:cs="宋体"/>
          <w:sz w:val="20"/>
        </w:rPr>
      </w:pPr>
      <w:r>
        <w:rPr>
          <w:rFonts w:hint="eastAsia" w:ascii="宋体" w:hAnsi="宋体" w:cs="宋体"/>
          <w:sz w:val="20"/>
        </w:rPr>
        <w:t>三、植物分类之苔藓类与蕨类</w:t>
      </w:r>
    </w:p>
    <w:p>
      <w:pPr>
        <w:spacing w:line="360" w:lineRule="auto"/>
        <w:jc w:val="left"/>
        <w:rPr>
          <w:rFonts w:hint="eastAsia" w:ascii="宋体" w:hAnsi="宋体" w:cs="宋体"/>
          <w:sz w:val="20"/>
        </w:rPr>
      </w:pPr>
      <w:r>
        <w:rPr>
          <w:rFonts w:hint="eastAsia" w:ascii="宋体" w:hAnsi="宋体" w:cs="宋体"/>
          <w:sz w:val="20"/>
        </w:rPr>
        <w:t>四、植物分类之种子植物</w:t>
      </w:r>
    </w:p>
    <w:p>
      <w:pPr>
        <w:spacing w:line="360" w:lineRule="auto"/>
        <w:jc w:val="left"/>
        <w:rPr>
          <w:rFonts w:hint="eastAsia" w:ascii="宋体" w:hAnsi="宋体" w:cs="宋体"/>
          <w:sz w:val="20"/>
        </w:rPr>
      </w:pPr>
      <w:r>
        <w:rPr>
          <w:rFonts w:hint="eastAsia" w:ascii="宋体" w:hAnsi="宋体" w:cs="宋体"/>
          <w:sz w:val="20"/>
        </w:rPr>
        <w:t>五、植物分类之被子植物</w:t>
      </w:r>
    </w:p>
    <w:p>
      <w:pPr>
        <w:spacing w:line="360" w:lineRule="auto"/>
        <w:jc w:val="left"/>
        <w:rPr>
          <w:rFonts w:hint="eastAsia" w:ascii="宋体" w:hAnsi="宋体" w:cs="宋体"/>
          <w:sz w:val="20"/>
        </w:rPr>
      </w:pPr>
      <w:r>
        <w:rPr>
          <w:rFonts w:hint="eastAsia" w:ascii="宋体" w:hAnsi="宋体" w:cs="宋体"/>
          <w:sz w:val="20"/>
        </w:rPr>
        <w:t>六、疟疾的历史危害</w:t>
      </w:r>
    </w:p>
    <w:p>
      <w:pPr>
        <w:spacing w:line="360" w:lineRule="auto"/>
        <w:jc w:val="left"/>
        <w:rPr>
          <w:rFonts w:hint="eastAsia" w:ascii="宋体" w:hAnsi="宋体" w:cs="宋体"/>
          <w:sz w:val="20"/>
        </w:rPr>
      </w:pPr>
      <w:r>
        <w:rPr>
          <w:rFonts w:hint="eastAsia" w:ascii="宋体" w:hAnsi="宋体" w:cs="宋体"/>
          <w:sz w:val="20"/>
        </w:rPr>
        <w:t>七、抗疟特效药研制历程</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植物的分类有哪些？标准是什么？</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人类是如何用植物抵抗疟疾的？</w:t>
      </w:r>
    </w:p>
    <w:p>
      <w:pPr>
        <w:spacing w:line="360" w:lineRule="auto"/>
        <w:jc w:val="left"/>
        <w:rPr>
          <w:rFonts w:hint="eastAsia" w:ascii="宋体" w:hAnsi="宋体" w:cs="宋体"/>
          <w:b/>
          <w:sz w:val="20"/>
        </w:rPr>
      </w:pPr>
      <w:r>
        <w:rPr>
          <w:rFonts w:hint="eastAsia" w:ascii="宋体" w:hAnsi="宋体" w:cs="宋体"/>
          <w:b/>
          <w:sz w:val="20"/>
        </w:rPr>
        <w:t>第五讲作物驯化：破解植物的基因密码</w:t>
      </w:r>
    </w:p>
    <w:p>
      <w:pPr>
        <w:spacing w:line="360" w:lineRule="auto"/>
        <w:jc w:val="left"/>
        <w:rPr>
          <w:rFonts w:hint="eastAsia" w:ascii="宋体" w:hAnsi="宋体" w:cs="宋体"/>
          <w:sz w:val="20"/>
        </w:rPr>
      </w:pPr>
      <w:r>
        <w:rPr>
          <w:rFonts w:hint="eastAsia" w:ascii="宋体" w:hAnsi="宋体" w:cs="宋体"/>
          <w:sz w:val="20"/>
        </w:rPr>
        <w:t>一、农业与农作物</w:t>
      </w:r>
    </w:p>
    <w:p>
      <w:pPr>
        <w:spacing w:line="360" w:lineRule="auto"/>
        <w:jc w:val="left"/>
        <w:rPr>
          <w:rFonts w:hint="eastAsia" w:ascii="宋体" w:hAnsi="宋体" w:cs="宋体"/>
          <w:sz w:val="20"/>
        </w:rPr>
      </w:pPr>
      <w:r>
        <w:rPr>
          <w:rFonts w:hint="eastAsia" w:ascii="宋体" w:hAnsi="宋体" w:cs="宋体"/>
          <w:sz w:val="20"/>
        </w:rPr>
        <w:t>二、泱泱大科禾本科</w:t>
      </w:r>
    </w:p>
    <w:p>
      <w:pPr>
        <w:spacing w:line="360" w:lineRule="auto"/>
        <w:jc w:val="left"/>
        <w:rPr>
          <w:rFonts w:hint="eastAsia" w:ascii="宋体" w:hAnsi="宋体" w:cs="宋体"/>
          <w:sz w:val="20"/>
        </w:rPr>
      </w:pPr>
      <w:r>
        <w:rPr>
          <w:rFonts w:hint="eastAsia" w:ascii="宋体" w:hAnsi="宋体" w:cs="宋体"/>
          <w:sz w:val="20"/>
        </w:rPr>
        <w:t>三、禾本科的驯化</w:t>
      </w:r>
    </w:p>
    <w:p>
      <w:pPr>
        <w:spacing w:line="360" w:lineRule="auto"/>
        <w:jc w:val="left"/>
        <w:rPr>
          <w:rFonts w:hint="eastAsia" w:ascii="宋体" w:hAnsi="宋体" w:cs="宋体"/>
          <w:sz w:val="20"/>
        </w:rPr>
      </w:pPr>
      <w:r>
        <w:rPr>
          <w:rFonts w:hint="eastAsia" w:ascii="宋体" w:hAnsi="宋体" w:cs="宋体"/>
          <w:sz w:val="20"/>
        </w:rPr>
        <w:t>四、你真的懂玉米么？</w:t>
      </w:r>
    </w:p>
    <w:p>
      <w:pPr>
        <w:spacing w:line="360" w:lineRule="auto"/>
        <w:jc w:val="left"/>
        <w:rPr>
          <w:rFonts w:hint="eastAsia" w:ascii="宋体" w:hAnsi="宋体" w:cs="宋体"/>
          <w:sz w:val="20"/>
        </w:rPr>
      </w:pPr>
      <w:r>
        <w:rPr>
          <w:rFonts w:hint="eastAsia" w:ascii="宋体" w:hAnsi="宋体" w:cs="宋体"/>
          <w:sz w:val="20"/>
        </w:rPr>
        <w:t>五、“新月”之光</w:t>
      </w:r>
    </w:p>
    <w:p>
      <w:pPr>
        <w:spacing w:line="360" w:lineRule="auto"/>
        <w:jc w:val="left"/>
        <w:rPr>
          <w:rFonts w:hint="eastAsia" w:ascii="宋体" w:hAnsi="宋体" w:cs="宋体"/>
          <w:sz w:val="20"/>
        </w:rPr>
      </w:pPr>
      <w:r>
        <w:rPr>
          <w:rFonts w:hint="eastAsia" w:ascii="宋体" w:hAnsi="宋体" w:cs="宋体"/>
          <w:sz w:val="20"/>
        </w:rPr>
        <w:t>六、稻花香里说当年</w:t>
      </w:r>
    </w:p>
    <w:p>
      <w:pPr>
        <w:spacing w:line="360" w:lineRule="auto"/>
        <w:jc w:val="left"/>
        <w:rPr>
          <w:rFonts w:hint="eastAsia" w:ascii="宋体" w:hAnsi="宋体" w:cs="宋体"/>
          <w:sz w:val="20"/>
        </w:rPr>
      </w:pPr>
      <w:r>
        <w:rPr>
          <w:rFonts w:hint="eastAsia" w:ascii="宋体" w:hAnsi="宋体" w:cs="宋体"/>
          <w:sz w:val="20"/>
        </w:rPr>
        <w:t>七、不经意的邂逅</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人类为什么可以驯化植物？</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简述一种植物具体的驯化过程。</w:t>
      </w:r>
    </w:p>
    <w:p>
      <w:pPr>
        <w:spacing w:line="360" w:lineRule="auto"/>
        <w:jc w:val="left"/>
        <w:rPr>
          <w:rFonts w:hint="eastAsia" w:ascii="宋体" w:hAnsi="宋体" w:cs="宋体"/>
          <w:b/>
          <w:sz w:val="20"/>
        </w:rPr>
      </w:pPr>
      <w:r>
        <w:rPr>
          <w:rFonts w:hint="eastAsia" w:ascii="宋体" w:hAnsi="宋体" w:cs="宋体"/>
          <w:b/>
          <w:sz w:val="20"/>
        </w:rPr>
        <w:t>第六讲植物大航海：作物驯化茄科篇</w:t>
      </w:r>
    </w:p>
    <w:p>
      <w:pPr>
        <w:spacing w:line="360" w:lineRule="auto"/>
        <w:jc w:val="left"/>
        <w:rPr>
          <w:rFonts w:hint="eastAsia" w:ascii="宋体" w:hAnsi="宋体" w:cs="宋体"/>
          <w:sz w:val="20"/>
        </w:rPr>
      </w:pPr>
      <w:r>
        <w:rPr>
          <w:rFonts w:hint="eastAsia" w:ascii="宋体" w:hAnsi="宋体" w:cs="宋体"/>
          <w:sz w:val="20"/>
        </w:rPr>
        <w:t>一、茄科植物的历史</w:t>
      </w:r>
    </w:p>
    <w:p>
      <w:pPr>
        <w:spacing w:line="360" w:lineRule="auto"/>
        <w:jc w:val="left"/>
        <w:rPr>
          <w:rFonts w:hint="eastAsia" w:ascii="宋体" w:hAnsi="宋体" w:cs="宋体"/>
          <w:sz w:val="20"/>
        </w:rPr>
      </w:pPr>
      <w:r>
        <w:rPr>
          <w:rFonts w:hint="eastAsia" w:ascii="宋体" w:hAnsi="宋体" w:cs="宋体"/>
          <w:sz w:val="20"/>
        </w:rPr>
        <w:t>二、无辣不欢</w:t>
      </w:r>
    </w:p>
    <w:p>
      <w:pPr>
        <w:spacing w:line="360" w:lineRule="auto"/>
        <w:jc w:val="left"/>
        <w:rPr>
          <w:rFonts w:hint="eastAsia" w:ascii="宋体" w:hAnsi="宋体" w:cs="宋体"/>
          <w:sz w:val="20"/>
        </w:rPr>
      </w:pPr>
      <w:r>
        <w:rPr>
          <w:rFonts w:hint="eastAsia" w:ascii="宋体" w:hAnsi="宋体" w:cs="宋体"/>
          <w:sz w:val="20"/>
        </w:rPr>
        <w:t>三、辣椒的驯化</w:t>
      </w:r>
    </w:p>
    <w:p>
      <w:pPr>
        <w:spacing w:line="360" w:lineRule="auto"/>
        <w:jc w:val="left"/>
        <w:rPr>
          <w:rFonts w:hint="eastAsia" w:ascii="宋体" w:hAnsi="宋体" w:cs="宋体"/>
          <w:sz w:val="20"/>
        </w:rPr>
      </w:pPr>
      <w:r>
        <w:rPr>
          <w:rFonts w:hint="eastAsia" w:ascii="宋体" w:hAnsi="宋体" w:cs="宋体"/>
          <w:sz w:val="20"/>
        </w:rPr>
        <w:t>四、辣椒到底有多辣</w:t>
      </w:r>
    </w:p>
    <w:p>
      <w:pPr>
        <w:spacing w:line="360" w:lineRule="auto"/>
        <w:jc w:val="left"/>
        <w:rPr>
          <w:rFonts w:hint="eastAsia" w:ascii="宋体" w:hAnsi="宋体" w:cs="宋体"/>
          <w:sz w:val="20"/>
        </w:rPr>
      </w:pPr>
      <w:r>
        <w:rPr>
          <w:rFonts w:hint="eastAsia" w:ascii="宋体" w:hAnsi="宋体" w:cs="宋体"/>
          <w:sz w:val="20"/>
        </w:rPr>
        <w:t>五、罗曼蒂克之果</w:t>
      </w:r>
    </w:p>
    <w:p>
      <w:pPr>
        <w:spacing w:line="360" w:lineRule="auto"/>
        <w:jc w:val="left"/>
        <w:rPr>
          <w:rFonts w:hint="eastAsia" w:ascii="宋体" w:hAnsi="宋体" w:cs="宋体"/>
          <w:sz w:val="20"/>
        </w:rPr>
      </w:pPr>
      <w:r>
        <w:rPr>
          <w:rFonts w:hint="eastAsia" w:ascii="宋体" w:hAnsi="宋体" w:cs="宋体"/>
          <w:sz w:val="20"/>
        </w:rPr>
        <w:t>六、大番小茄落玉盘</w:t>
      </w:r>
    </w:p>
    <w:p>
      <w:pPr>
        <w:spacing w:line="360" w:lineRule="auto"/>
        <w:jc w:val="left"/>
        <w:rPr>
          <w:rFonts w:hint="eastAsia" w:ascii="宋体" w:hAnsi="宋体" w:cs="宋体"/>
          <w:sz w:val="20"/>
        </w:rPr>
      </w:pPr>
      <w:r>
        <w:rPr>
          <w:rFonts w:hint="eastAsia" w:ascii="宋体" w:hAnsi="宋体" w:cs="宋体"/>
          <w:sz w:val="20"/>
        </w:rPr>
        <w:t>七、神奇的马铃薯</w:t>
      </w:r>
    </w:p>
    <w:p>
      <w:pPr>
        <w:spacing w:line="360" w:lineRule="auto"/>
        <w:jc w:val="left"/>
        <w:rPr>
          <w:rFonts w:hint="eastAsia" w:ascii="宋体" w:hAnsi="宋体" w:cs="宋体"/>
          <w:sz w:val="20"/>
        </w:rPr>
      </w:pPr>
      <w:r>
        <w:rPr>
          <w:rFonts w:hint="eastAsia" w:ascii="宋体" w:hAnsi="宋体" w:cs="宋体"/>
          <w:sz w:val="20"/>
        </w:rPr>
        <w:t>八、一不小心改变了世界</w:t>
      </w:r>
    </w:p>
    <w:p>
      <w:pPr>
        <w:spacing w:line="360" w:lineRule="auto"/>
        <w:jc w:val="left"/>
        <w:rPr>
          <w:rFonts w:hint="eastAsia" w:ascii="宋体" w:hAnsi="宋体" w:cs="宋体"/>
          <w:sz w:val="20"/>
        </w:rPr>
      </w:pPr>
      <w:r>
        <w:rPr>
          <w:rFonts w:hint="eastAsia" w:ascii="宋体" w:hAnsi="宋体" w:cs="宋体"/>
          <w:sz w:val="20"/>
        </w:rPr>
        <w:t>九、病魔的幽灵</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哪些植物属于茄科？</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茄科植物对人类潜在的影响有哪些？</w:t>
      </w:r>
    </w:p>
    <w:p>
      <w:pPr>
        <w:spacing w:line="360" w:lineRule="auto"/>
        <w:jc w:val="left"/>
        <w:rPr>
          <w:rFonts w:hint="eastAsia" w:ascii="宋体" w:hAnsi="宋体" w:cs="宋体"/>
          <w:b/>
          <w:sz w:val="20"/>
        </w:rPr>
      </w:pPr>
      <w:r>
        <w:rPr>
          <w:rFonts w:hint="eastAsia" w:ascii="宋体" w:hAnsi="宋体" w:cs="宋体"/>
          <w:b/>
          <w:sz w:val="20"/>
        </w:rPr>
        <w:t>第七讲富于古典浪漫主义的十字花科</w:t>
      </w:r>
    </w:p>
    <w:p>
      <w:pPr>
        <w:spacing w:line="360" w:lineRule="auto"/>
        <w:jc w:val="left"/>
        <w:rPr>
          <w:rFonts w:hint="eastAsia" w:ascii="宋体" w:hAnsi="宋体" w:cs="宋体"/>
          <w:sz w:val="20"/>
        </w:rPr>
      </w:pPr>
      <w:r>
        <w:rPr>
          <w:rFonts w:hint="eastAsia" w:ascii="宋体" w:hAnsi="宋体" w:cs="宋体"/>
          <w:sz w:val="20"/>
        </w:rPr>
        <w:t>一、蔬菜之王——十字花科</w:t>
      </w:r>
    </w:p>
    <w:p>
      <w:pPr>
        <w:spacing w:line="360" w:lineRule="auto"/>
        <w:jc w:val="left"/>
        <w:rPr>
          <w:rFonts w:hint="eastAsia" w:ascii="宋体" w:hAnsi="宋体" w:cs="宋体"/>
          <w:sz w:val="20"/>
        </w:rPr>
      </w:pPr>
      <w:r>
        <w:rPr>
          <w:rFonts w:hint="eastAsia" w:ascii="宋体" w:hAnsi="宋体" w:cs="宋体"/>
          <w:sz w:val="20"/>
        </w:rPr>
        <w:t>二、大白菜的驯化</w:t>
      </w:r>
    </w:p>
    <w:p>
      <w:pPr>
        <w:spacing w:line="360" w:lineRule="auto"/>
        <w:jc w:val="left"/>
        <w:rPr>
          <w:rFonts w:hint="eastAsia" w:ascii="宋体" w:hAnsi="宋体" w:cs="宋体"/>
          <w:sz w:val="20"/>
        </w:rPr>
      </w:pPr>
      <w:r>
        <w:rPr>
          <w:rFonts w:hint="eastAsia" w:ascii="宋体" w:hAnsi="宋体" w:cs="宋体"/>
          <w:sz w:val="20"/>
        </w:rPr>
        <w:t>三、小白菜的驯化</w:t>
      </w:r>
    </w:p>
    <w:p>
      <w:pPr>
        <w:spacing w:line="360" w:lineRule="auto"/>
        <w:jc w:val="left"/>
        <w:rPr>
          <w:rFonts w:hint="eastAsia" w:ascii="宋体" w:hAnsi="宋体" w:cs="宋体"/>
          <w:sz w:val="20"/>
        </w:rPr>
      </w:pPr>
      <w:r>
        <w:rPr>
          <w:rFonts w:hint="eastAsia" w:ascii="宋体" w:hAnsi="宋体" w:cs="宋体"/>
          <w:sz w:val="20"/>
        </w:rPr>
        <w:t>四、油菜的驯化</w:t>
      </w:r>
    </w:p>
    <w:p>
      <w:pPr>
        <w:spacing w:line="360" w:lineRule="auto"/>
        <w:jc w:val="left"/>
        <w:rPr>
          <w:rFonts w:hint="eastAsia" w:ascii="宋体" w:hAnsi="宋体" w:cs="宋体"/>
          <w:sz w:val="20"/>
        </w:rPr>
      </w:pPr>
      <w:r>
        <w:rPr>
          <w:rFonts w:hint="eastAsia" w:ascii="宋体" w:hAnsi="宋体" w:cs="宋体"/>
          <w:sz w:val="20"/>
        </w:rPr>
        <w:t>五、甘蓝家族</w:t>
      </w:r>
    </w:p>
    <w:p>
      <w:pPr>
        <w:spacing w:line="360" w:lineRule="auto"/>
        <w:jc w:val="left"/>
        <w:rPr>
          <w:rFonts w:hint="eastAsia" w:ascii="宋体" w:hAnsi="宋体" w:cs="宋体"/>
          <w:sz w:val="20"/>
        </w:rPr>
      </w:pPr>
      <w:r>
        <w:rPr>
          <w:rFonts w:hint="eastAsia" w:ascii="宋体" w:hAnsi="宋体" w:cs="宋体"/>
          <w:sz w:val="20"/>
        </w:rPr>
        <w:t>六、结球甘蓝</w:t>
      </w:r>
    </w:p>
    <w:p>
      <w:pPr>
        <w:spacing w:line="360" w:lineRule="auto"/>
        <w:jc w:val="left"/>
        <w:rPr>
          <w:rFonts w:hint="eastAsia" w:ascii="宋体" w:hAnsi="宋体" w:cs="宋体"/>
          <w:sz w:val="20"/>
        </w:rPr>
      </w:pPr>
      <w:r>
        <w:rPr>
          <w:rFonts w:hint="eastAsia" w:ascii="宋体" w:hAnsi="宋体" w:cs="宋体"/>
          <w:sz w:val="20"/>
        </w:rPr>
        <w:t>七、花椰菜</w:t>
      </w:r>
    </w:p>
    <w:p>
      <w:pPr>
        <w:spacing w:line="360" w:lineRule="auto"/>
        <w:jc w:val="left"/>
        <w:rPr>
          <w:rFonts w:hint="eastAsia" w:ascii="宋体" w:hAnsi="宋体" w:cs="宋体"/>
          <w:sz w:val="20"/>
        </w:rPr>
      </w:pPr>
      <w:r>
        <w:rPr>
          <w:rFonts w:hint="eastAsia" w:ascii="宋体" w:hAnsi="宋体" w:cs="宋体"/>
          <w:sz w:val="20"/>
        </w:rPr>
        <w:t>八、其他甘蓝生物</w:t>
      </w:r>
    </w:p>
    <w:p>
      <w:pPr>
        <w:spacing w:line="360" w:lineRule="auto"/>
        <w:jc w:val="left"/>
        <w:rPr>
          <w:rFonts w:hint="eastAsia" w:ascii="宋体" w:hAnsi="宋体" w:cs="宋体"/>
          <w:sz w:val="20"/>
        </w:rPr>
      </w:pPr>
      <w:r>
        <w:rPr>
          <w:rFonts w:hint="eastAsia" w:ascii="宋体" w:hAnsi="宋体" w:cs="宋体"/>
          <w:sz w:val="20"/>
        </w:rPr>
        <w:t>九、模式生物</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十字花科包含哪些植物？</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什么是模式生物？</w:t>
      </w:r>
    </w:p>
    <w:p>
      <w:pPr>
        <w:spacing w:line="360" w:lineRule="auto"/>
        <w:jc w:val="left"/>
        <w:rPr>
          <w:rFonts w:hint="eastAsia" w:ascii="宋体" w:hAnsi="宋体" w:cs="宋体"/>
          <w:b/>
          <w:sz w:val="20"/>
        </w:rPr>
      </w:pPr>
      <w:r>
        <w:rPr>
          <w:rFonts w:hint="eastAsia" w:ascii="宋体" w:hAnsi="宋体" w:cs="宋体"/>
          <w:b/>
          <w:sz w:val="20"/>
        </w:rPr>
        <w:t>第八讲植物和人类的营养健康</w:t>
      </w:r>
    </w:p>
    <w:p>
      <w:pPr>
        <w:spacing w:line="360" w:lineRule="auto"/>
        <w:jc w:val="left"/>
        <w:rPr>
          <w:rFonts w:hint="eastAsia" w:ascii="宋体" w:hAnsi="宋体" w:cs="宋体"/>
          <w:sz w:val="20"/>
        </w:rPr>
      </w:pPr>
      <w:r>
        <w:rPr>
          <w:rFonts w:hint="eastAsia" w:ascii="宋体" w:hAnsi="宋体" w:cs="宋体"/>
          <w:sz w:val="20"/>
        </w:rPr>
        <w:t>一、植物是人类食物主要提供者</w:t>
      </w:r>
    </w:p>
    <w:p>
      <w:pPr>
        <w:spacing w:line="360" w:lineRule="auto"/>
        <w:jc w:val="left"/>
        <w:rPr>
          <w:rFonts w:hint="eastAsia" w:ascii="宋体" w:hAnsi="宋体" w:cs="宋体"/>
          <w:sz w:val="20"/>
        </w:rPr>
      </w:pPr>
      <w:r>
        <w:rPr>
          <w:rFonts w:hint="eastAsia" w:ascii="宋体" w:hAnsi="宋体" w:cs="宋体"/>
          <w:sz w:val="20"/>
        </w:rPr>
        <w:t>二、我国居民的营养和健康状况</w:t>
      </w:r>
    </w:p>
    <w:p>
      <w:pPr>
        <w:spacing w:line="360" w:lineRule="auto"/>
        <w:jc w:val="left"/>
        <w:rPr>
          <w:rFonts w:hint="eastAsia" w:ascii="宋体" w:hAnsi="宋体" w:cs="宋体"/>
          <w:sz w:val="20"/>
        </w:rPr>
      </w:pPr>
      <w:r>
        <w:rPr>
          <w:rFonts w:hint="eastAsia" w:ascii="宋体" w:hAnsi="宋体" w:cs="宋体"/>
          <w:sz w:val="20"/>
        </w:rPr>
        <w:t>三、谷类及薯类</w:t>
      </w:r>
    </w:p>
    <w:p>
      <w:pPr>
        <w:spacing w:line="360" w:lineRule="auto"/>
        <w:jc w:val="left"/>
        <w:rPr>
          <w:rFonts w:hint="eastAsia" w:ascii="宋体" w:hAnsi="宋体" w:cs="宋体"/>
          <w:sz w:val="20"/>
        </w:rPr>
      </w:pPr>
      <w:r>
        <w:rPr>
          <w:rFonts w:hint="eastAsia" w:ascii="宋体" w:hAnsi="宋体" w:cs="宋体"/>
          <w:sz w:val="20"/>
        </w:rPr>
        <w:t>四、豆类及豆制品</w:t>
      </w:r>
    </w:p>
    <w:p>
      <w:pPr>
        <w:spacing w:line="360" w:lineRule="auto"/>
        <w:jc w:val="left"/>
        <w:rPr>
          <w:rFonts w:hint="eastAsia" w:ascii="宋体" w:hAnsi="宋体" w:cs="宋体"/>
          <w:sz w:val="20"/>
        </w:rPr>
      </w:pPr>
      <w:r>
        <w:rPr>
          <w:rFonts w:hint="eastAsia" w:ascii="宋体" w:hAnsi="宋体" w:cs="宋体"/>
          <w:sz w:val="20"/>
        </w:rPr>
        <w:t>五、十字花科、茄科与葫芦科植物简述</w:t>
      </w:r>
    </w:p>
    <w:p>
      <w:pPr>
        <w:spacing w:line="360" w:lineRule="auto"/>
        <w:jc w:val="left"/>
        <w:rPr>
          <w:rFonts w:hint="eastAsia" w:ascii="宋体" w:hAnsi="宋体" w:cs="宋体"/>
          <w:sz w:val="20"/>
        </w:rPr>
      </w:pPr>
      <w:r>
        <w:rPr>
          <w:rFonts w:hint="eastAsia" w:ascii="宋体" w:hAnsi="宋体" w:cs="宋体"/>
          <w:sz w:val="20"/>
        </w:rPr>
        <w:t>六、伞形科蔬菜</w:t>
      </w:r>
    </w:p>
    <w:p>
      <w:pPr>
        <w:spacing w:line="360" w:lineRule="auto"/>
        <w:jc w:val="left"/>
        <w:rPr>
          <w:rFonts w:hint="eastAsia" w:ascii="宋体" w:hAnsi="宋体" w:cs="宋体"/>
          <w:sz w:val="20"/>
        </w:rPr>
      </w:pPr>
      <w:r>
        <w:rPr>
          <w:rFonts w:hint="eastAsia" w:ascii="宋体" w:hAnsi="宋体" w:cs="宋体"/>
          <w:sz w:val="20"/>
        </w:rPr>
        <w:t>七、百合科植物</w:t>
      </w:r>
    </w:p>
    <w:p>
      <w:pPr>
        <w:spacing w:line="360" w:lineRule="auto"/>
        <w:jc w:val="left"/>
        <w:rPr>
          <w:rFonts w:hint="eastAsia" w:ascii="宋体" w:hAnsi="宋体" w:cs="宋体"/>
          <w:sz w:val="20"/>
        </w:rPr>
      </w:pPr>
      <w:r>
        <w:rPr>
          <w:rFonts w:hint="eastAsia" w:ascii="宋体" w:hAnsi="宋体" w:cs="宋体"/>
          <w:sz w:val="20"/>
        </w:rPr>
        <w:t>八、水生蔬菜</w:t>
      </w:r>
    </w:p>
    <w:p>
      <w:pPr>
        <w:spacing w:line="360" w:lineRule="auto"/>
        <w:jc w:val="left"/>
        <w:rPr>
          <w:rFonts w:hint="eastAsia" w:ascii="宋体" w:hAnsi="宋体" w:cs="宋体"/>
          <w:sz w:val="20"/>
        </w:rPr>
      </w:pPr>
      <w:r>
        <w:rPr>
          <w:rFonts w:hint="eastAsia" w:ascii="宋体" w:hAnsi="宋体" w:cs="宋体"/>
          <w:sz w:val="20"/>
        </w:rPr>
        <w:t>九、水果简述</w:t>
      </w:r>
    </w:p>
    <w:p>
      <w:pPr>
        <w:spacing w:line="360" w:lineRule="auto"/>
        <w:jc w:val="left"/>
        <w:rPr>
          <w:rFonts w:hint="eastAsia" w:ascii="宋体" w:hAnsi="宋体" w:cs="宋体"/>
          <w:sz w:val="20"/>
        </w:rPr>
      </w:pPr>
      <w:r>
        <w:rPr>
          <w:rFonts w:hint="eastAsia" w:ascii="宋体" w:hAnsi="宋体" w:cs="宋体"/>
          <w:sz w:val="20"/>
        </w:rPr>
        <w:t>十、药用植物</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我国现阶段居民的健康状况如何？</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植物是如何影响人类的健康状况的？</w:t>
      </w:r>
    </w:p>
    <w:p>
      <w:pPr>
        <w:spacing w:line="360" w:lineRule="auto"/>
        <w:jc w:val="left"/>
        <w:rPr>
          <w:rFonts w:hint="eastAsia" w:ascii="宋体" w:hAnsi="宋体" w:cs="宋体"/>
          <w:b/>
          <w:sz w:val="20"/>
        </w:rPr>
      </w:pPr>
      <w:r>
        <w:rPr>
          <w:rFonts w:hint="eastAsia" w:ascii="宋体" w:hAnsi="宋体" w:cs="宋体"/>
          <w:b/>
          <w:sz w:val="20"/>
        </w:rPr>
        <w:t>第九讲现代驯化、传统育种与生物技术</w:t>
      </w:r>
    </w:p>
    <w:p>
      <w:pPr>
        <w:spacing w:line="360" w:lineRule="auto"/>
        <w:jc w:val="left"/>
        <w:rPr>
          <w:rFonts w:hint="eastAsia" w:ascii="宋体" w:hAnsi="宋体" w:cs="宋体"/>
          <w:sz w:val="20"/>
        </w:rPr>
      </w:pPr>
      <w:r>
        <w:rPr>
          <w:rFonts w:hint="eastAsia" w:ascii="宋体" w:hAnsi="宋体" w:cs="宋体"/>
          <w:sz w:val="20"/>
        </w:rPr>
        <w:t>一、大刍草如何变成玉米</w:t>
      </w:r>
    </w:p>
    <w:p>
      <w:pPr>
        <w:spacing w:line="360" w:lineRule="auto"/>
        <w:jc w:val="left"/>
        <w:rPr>
          <w:rFonts w:hint="eastAsia" w:ascii="宋体" w:hAnsi="宋体" w:cs="宋体"/>
          <w:sz w:val="20"/>
        </w:rPr>
      </w:pPr>
      <w:r>
        <w:rPr>
          <w:rFonts w:hint="eastAsia" w:ascii="宋体" w:hAnsi="宋体" w:cs="宋体"/>
          <w:sz w:val="20"/>
        </w:rPr>
        <w:t>二、野生稻如何变成水稻</w:t>
      </w:r>
    </w:p>
    <w:p>
      <w:pPr>
        <w:spacing w:line="360" w:lineRule="auto"/>
        <w:jc w:val="left"/>
        <w:rPr>
          <w:rFonts w:hint="eastAsia" w:ascii="宋体" w:hAnsi="宋体" w:cs="宋体"/>
          <w:sz w:val="20"/>
        </w:rPr>
      </w:pPr>
      <w:r>
        <w:rPr>
          <w:rFonts w:hint="eastAsia" w:ascii="宋体" w:hAnsi="宋体" w:cs="宋体"/>
          <w:sz w:val="20"/>
        </w:rPr>
        <w:t>三、作物的传统育种（一）</w:t>
      </w:r>
    </w:p>
    <w:p>
      <w:pPr>
        <w:spacing w:line="360" w:lineRule="auto"/>
        <w:jc w:val="left"/>
        <w:rPr>
          <w:rFonts w:hint="eastAsia" w:ascii="宋体" w:hAnsi="宋体" w:cs="宋体"/>
          <w:sz w:val="20"/>
        </w:rPr>
      </w:pPr>
      <w:r>
        <w:rPr>
          <w:rFonts w:hint="eastAsia" w:ascii="宋体" w:hAnsi="宋体" w:cs="宋体"/>
          <w:sz w:val="20"/>
        </w:rPr>
        <w:t>四、作物的传统育种（二）</w:t>
      </w:r>
    </w:p>
    <w:p>
      <w:pPr>
        <w:spacing w:line="360" w:lineRule="auto"/>
        <w:jc w:val="left"/>
        <w:rPr>
          <w:rFonts w:hint="eastAsia" w:ascii="宋体" w:hAnsi="宋体" w:cs="宋体"/>
          <w:sz w:val="20"/>
        </w:rPr>
      </w:pPr>
      <w:r>
        <w:rPr>
          <w:rFonts w:hint="eastAsia" w:ascii="宋体" w:hAnsi="宋体" w:cs="宋体"/>
          <w:sz w:val="20"/>
        </w:rPr>
        <w:t>五、现代农业生物技术（一）</w:t>
      </w:r>
    </w:p>
    <w:p>
      <w:pPr>
        <w:spacing w:line="360" w:lineRule="auto"/>
        <w:jc w:val="left"/>
        <w:rPr>
          <w:rFonts w:hint="eastAsia" w:ascii="宋体" w:hAnsi="宋体" w:cs="宋体"/>
          <w:sz w:val="20"/>
        </w:rPr>
      </w:pPr>
      <w:r>
        <w:rPr>
          <w:rFonts w:hint="eastAsia" w:ascii="宋体" w:hAnsi="宋体" w:cs="宋体"/>
          <w:sz w:val="20"/>
        </w:rPr>
        <w:t>六、现代农业生物技术（二）</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简述传统的育种方式。</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简述现代农业生物技术对农业发展的影响。</w:t>
      </w:r>
    </w:p>
    <w:p>
      <w:pPr>
        <w:spacing w:line="360" w:lineRule="auto"/>
        <w:jc w:val="left"/>
        <w:rPr>
          <w:rFonts w:hint="eastAsia" w:ascii="宋体" w:hAnsi="宋体" w:cs="宋体"/>
          <w:b/>
          <w:sz w:val="20"/>
        </w:rPr>
      </w:pPr>
      <w:r>
        <w:rPr>
          <w:rFonts w:hint="eastAsia" w:ascii="宋体" w:hAnsi="宋体" w:cs="宋体"/>
          <w:b/>
          <w:sz w:val="20"/>
        </w:rPr>
        <w:t>第十讲中国农业的未来走向</w:t>
      </w:r>
    </w:p>
    <w:p>
      <w:pPr>
        <w:spacing w:line="360" w:lineRule="auto"/>
        <w:jc w:val="left"/>
        <w:rPr>
          <w:rFonts w:hint="eastAsia" w:ascii="宋体" w:hAnsi="宋体" w:cs="宋体"/>
          <w:sz w:val="20"/>
        </w:rPr>
      </w:pPr>
      <w:r>
        <w:rPr>
          <w:rFonts w:hint="eastAsia" w:ascii="宋体" w:hAnsi="宋体" w:cs="宋体"/>
          <w:sz w:val="20"/>
        </w:rPr>
        <w:t>一、全球粮油生产态势</w:t>
      </w:r>
    </w:p>
    <w:p>
      <w:pPr>
        <w:spacing w:line="360" w:lineRule="auto"/>
        <w:jc w:val="left"/>
        <w:rPr>
          <w:rFonts w:hint="eastAsia" w:ascii="宋体" w:hAnsi="宋体" w:cs="宋体"/>
          <w:sz w:val="20"/>
        </w:rPr>
      </w:pPr>
      <w:r>
        <w:rPr>
          <w:rFonts w:hint="eastAsia" w:ascii="宋体" w:hAnsi="宋体" w:cs="宋体"/>
          <w:sz w:val="20"/>
        </w:rPr>
        <w:t>二、中国的主要农业生产</w:t>
      </w:r>
    </w:p>
    <w:p>
      <w:pPr>
        <w:spacing w:line="360" w:lineRule="auto"/>
        <w:jc w:val="left"/>
        <w:rPr>
          <w:rFonts w:hint="eastAsia" w:ascii="宋体" w:hAnsi="宋体" w:cs="宋体"/>
          <w:sz w:val="20"/>
        </w:rPr>
      </w:pPr>
      <w:r>
        <w:rPr>
          <w:rFonts w:hint="eastAsia" w:ascii="宋体" w:hAnsi="宋体" w:cs="宋体"/>
          <w:sz w:val="20"/>
        </w:rPr>
        <w:t>三、我国的森林生态和林业生产</w:t>
      </w:r>
    </w:p>
    <w:p>
      <w:pPr>
        <w:spacing w:line="360" w:lineRule="auto"/>
        <w:jc w:val="left"/>
        <w:rPr>
          <w:rFonts w:hint="eastAsia" w:ascii="宋体" w:hAnsi="宋体" w:cs="宋体"/>
          <w:sz w:val="20"/>
        </w:rPr>
      </w:pPr>
      <w:r>
        <w:rPr>
          <w:rFonts w:hint="eastAsia" w:ascii="宋体" w:hAnsi="宋体" w:cs="宋体"/>
          <w:sz w:val="20"/>
        </w:rPr>
        <w:t>四、我国农业发展面临的挑战</w:t>
      </w:r>
    </w:p>
    <w:p>
      <w:pPr>
        <w:spacing w:line="360" w:lineRule="auto"/>
        <w:jc w:val="left"/>
        <w:rPr>
          <w:rFonts w:hint="eastAsia" w:ascii="宋体" w:hAnsi="宋体" w:cs="宋体"/>
          <w:sz w:val="20"/>
        </w:rPr>
      </w:pPr>
      <w:r>
        <w:rPr>
          <w:rFonts w:hint="eastAsia" w:ascii="宋体" w:hAnsi="宋体" w:cs="宋体"/>
          <w:sz w:val="20"/>
        </w:rPr>
        <w:t>五、中国农作物育种中高新科技的应用</w:t>
      </w:r>
    </w:p>
    <w:p>
      <w:pPr>
        <w:spacing w:line="360" w:lineRule="auto"/>
        <w:jc w:val="left"/>
        <w:rPr>
          <w:rFonts w:hint="eastAsia" w:ascii="宋体" w:hAnsi="宋体" w:cs="宋体"/>
          <w:sz w:val="20"/>
        </w:rPr>
      </w:pPr>
      <w:r>
        <w:rPr>
          <w:rFonts w:hint="eastAsia" w:ascii="宋体" w:hAnsi="宋体" w:cs="宋体"/>
          <w:sz w:val="20"/>
        </w:rPr>
        <w:t>六、中国农业科技获得瞩目成就</w:t>
      </w:r>
    </w:p>
    <w:p>
      <w:pPr>
        <w:spacing w:line="360" w:lineRule="auto"/>
        <w:jc w:val="left"/>
        <w:rPr>
          <w:rFonts w:hint="eastAsia" w:ascii="宋体" w:hAnsi="宋体" w:cs="宋体"/>
          <w:sz w:val="20"/>
        </w:rPr>
      </w:pPr>
      <w:r>
        <w:rPr>
          <w:rFonts w:hint="eastAsia" w:ascii="宋体" w:hAnsi="宋体" w:cs="宋体"/>
          <w:sz w:val="20"/>
        </w:rPr>
        <w:t>七、未来植物科学的导向</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简述中国农业的成就。</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简述中国农业存在的挑战。</w:t>
      </w:r>
    </w:p>
    <w:p>
      <w:pPr>
        <w:spacing w:line="360" w:lineRule="auto"/>
        <w:jc w:val="left"/>
        <w:rPr>
          <w:rFonts w:hint="eastAsia" w:ascii="宋体" w:hAnsi="宋体" w:cs="宋体"/>
          <w:b/>
          <w:sz w:val="20"/>
        </w:rPr>
      </w:pPr>
      <w:r>
        <w:rPr>
          <w:rFonts w:hint="eastAsia" w:ascii="宋体" w:hAnsi="宋体" w:cs="宋体"/>
          <w:b/>
          <w:sz w:val="20"/>
        </w:rPr>
        <w:t>第十一讲生物营养增强与高端农产品产业</w:t>
      </w:r>
    </w:p>
    <w:p>
      <w:pPr>
        <w:spacing w:line="360" w:lineRule="auto"/>
        <w:jc w:val="left"/>
        <w:rPr>
          <w:rFonts w:hint="eastAsia" w:ascii="宋体" w:hAnsi="宋体" w:cs="宋体"/>
          <w:sz w:val="20"/>
        </w:rPr>
      </w:pPr>
      <w:r>
        <w:rPr>
          <w:rFonts w:hint="eastAsia" w:ascii="宋体" w:hAnsi="宋体" w:cs="宋体"/>
          <w:sz w:val="20"/>
        </w:rPr>
        <w:t>一、我国作物育种的成就</w:t>
      </w:r>
    </w:p>
    <w:p>
      <w:pPr>
        <w:spacing w:line="360" w:lineRule="auto"/>
        <w:jc w:val="left"/>
        <w:rPr>
          <w:rFonts w:hint="eastAsia" w:ascii="宋体" w:hAnsi="宋体" w:cs="宋体"/>
          <w:sz w:val="20"/>
        </w:rPr>
      </w:pPr>
      <w:r>
        <w:rPr>
          <w:rFonts w:hint="eastAsia" w:ascii="宋体" w:hAnsi="宋体" w:cs="宋体"/>
          <w:sz w:val="20"/>
        </w:rPr>
        <w:t>二、我国作物育种所面临的挑战</w:t>
      </w:r>
    </w:p>
    <w:p>
      <w:pPr>
        <w:spacing w:line="360" w:lineRule="auto"/>
        <w:jc w:val="left"/>
        <w:rPr>
          <w:rFonts w:hint="eastAsia" w:ascii="宋体" w:hAnsi="宋体" w:cs="宋体"/>
          <w:sz w:val="20"/>
        </w:rPr>
      </w:pPr>
      <w:r>
        <w:rPr>
          <w:rFonts w:hint="eastAsia" w:ascii="宋体" w:hAnsi="宋体" w:cs="宋体"/>
          <w:sz w:val="20"/>
        </w:rPr>
        <w:t>三、育种学的使命是什么</w:t>
      </w:r>
    </w:p>
    <w:p>
      <w:pPr>
        <w:spacing w:line="360" w:lineRule="auto"/>
        <w:jc w:val="left"/>
        <w:rPr>
          <w:rFonts w:hint="eastAsia" w:ascii="宋体" w:hAnsi="宋体" w:cs="宋体"/>
          <w:sz w:val="20"/>
        </w:rPr>
      </w:pPr>
      <w:r>
        <w:rPr>
          <w:rFonts w:hint="eastAsia" w:ascii="宋体" w:hAnsi="宋体" w:cs="宋体"/>
          <w:sz w:val="20"/>
        </w:rPr>
        <w:t>四、如何提高国民的营养状况</w:t>
      </w:r>
    </w:p>
    <w:p>
      <w:pPr>
        <w:spacing w:line="360" w:lineRule="auto"/>
        <w:jc w:val="left"/>
        <w:rPr>
          <w:rFonts w:hint="eastAsia" w:ascii="宋体" w:hAnsi="宋体" w:cs="宋体"/>
          <w:sz w:val="20"/>
        </w:rPr>
      </w:pPr>
      <w:r>
        <w:rPr>
          <w:rFonts w:hint="eastAsia" w:ascii="宋体" w:hAnsi="宋体" w:cs="宋体"/>
          <w:sz w:val="20"/>
        </w:rPr>
        <w:t>五、健康功能因子强化的水稻</w:t>
      </w:r>
    </w:p>
    <w:p>
      <w:pPr>
        <w:spacing w:line="360" w:lineRule="auto"/>
        <w:jc w:val="left"/>
        <w:rPr>
          <w:rFonts w:hint="eastAsia" w:ascii="宋体" w:hAnsi="宋体" w:cs="宋体"/>
          <w:sz w:val="20"/>
        </w:rPr>
      </w:pPr>
      <w:r>
        <w:rPr>
          <w:rFonts w:hint="eastAsia" w:ascii="宋体" w:hAnsi="宋体" w:cs="宋体"/>
          <w:sz w:val="20"/>
        </w:rPr>
        <w:t>六、如何利用生物技术培育功能性水稻</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人类如何对生物的营养产生影响？</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现代科技如何改变传统作物？</w:t>
      </w:r>
    </w:p>
    <w:p>
      <w:pPr>
        <w:spacing w:line="360" w:lineRule="auto"/>
        <w:jc w:val="left"/>
        <w:rPr>
          <w:rFonts w:hint="eastAsia" w:ascii="宋体" w:hAnsi="宋体" w:cs="宋体"/>
          <w:b/>
          <w:sz w:val="20"/>
        </w:rPr>
      </w:pPr>
      <w:r>
        <w:rPr>
          <w:rFonts w:hint="eastAsia" w:ascii="宋体" w:hAnsi="宋体" w:cs="宋体"/>
          <w:b/>
          <w:sz w:val="20"/>
        </w:rPr>
        <w:t>第十二讲美味蔬菜的遗传密码</w:t>
      </w:r>
    </w:p>
    <w:p>
      <w:pPr>
        <w:spacing w:line="360" w:lineRule="auto"/>
        <w:jc w:val="left"/>
        <w:rPr>
          <w:rFonts w:hint="eastAsia" w:ascii="宋体" w:hAnsi="宋体" w:cs="宋体"/>
          <w:sz w:val="20"/>
        </w:rPr>
      </w:pPr>
      <w:r>
        <w:rPr>
          <w:rFonts w:hint="eastAsia" w:ascii="宋体" w:hAnsi="宋体" w:cs="宋体"/>
          <w:sz w:val="20"/>
        </w:rPr>
        <w:t>一、五菜为充</w:t>
      </w:r>
    </w:p>
    <w:p>
      <w:pPr>
        <w:spacing w:line="360" w:lineRule="auto"/>
        <w:jc w:val="left"/>
        <w:rPr>
          <w:rFonts w:hint="eastAsia" w:ascii="宋体" w:hAnsi="宋体" w:cs="宋体"/>
          <w:sz w:val="20"/>
        </w:rPr>
      </w:pPr>
      <w:r>
        <w:rPr>
          <w:rFonts w:hint="eastAsia" w:ascii="宋体" w:hAnsi="宋体" w:cs="宋体"/>
          <w:sz w:val="20"/>
        </w:rPr>
        <w:t>二、基因组学</w:t>
      </w:r>
    </w:p>
    <w:p>
      <w:pPr>
        <w:spacing w:line="360" w:lineRule="auto"/>
        <w:jc w:val="left"/>
        <w:rPr>
          <w:rFonts w:hint="eastAsia" w:ascii="宋体" w:hAnsi="宋体" w:cs="宋体"/>
          <w:sz w:val="20"/>
        </w:rPr>
      </w:pPr>
      <w:r>
        <w:rPr>
          <w:rFonts w:hint="eastAsia" w:ascii="宋体" w:hAnsi="宋体" w:cs="宋体"/>
          <w:sz w:val="20"/>
        </w:rPr>
        <w:t>三、蔬菜基因组</w:t>
      </w:r>
    </w:p>
    <w:p>
      <w:pPr>
        <w:spacing w:line="360" w:lineRule="auto"/>
        <w:jc w:val="left"/>
        <w:rPr>
          <w:rFonts w:hint="eastAsia" w:ascii="宋体" w:hAnsi="宋体" w:cs="宋体"/>
          <w:sz w:val="20"/>
        </w:rPr>
      </w:pPr>
      <w:r>
        <w:rPr>
          <w:rFonts w:hint="eastAsia" w:ascii="宋体" w:hAnsi="宋体" w:cs="宋体"/>
          <w:sz w:val="20"/>
        </w:rPr>
        <w:t>四、蔬菜变异组</w:t>
      </w:r>
    </w:p>
    <w:p>
      <w:pPr>
        <w:spacing w:line="360" w:lineRule="auto"/>
        <w:jc w:val="left"/>
        <w:rPr>
          <w:rFonts w:hint="eastAsia" w:ascii="宋体" w:hAnsi="宋体" w:cs="宋体"/>
          <w:sz w:val="20"/>
        </w:rPr>
      </w:pPr>
      <w:r>
        <w:rPr>
          <w:rFonts w:hint="eastAsia" w:ascii="宋体" w:hAnsi="宋体" w:cs="宋体"/>
          <w:sz w:val="20"/>
        </w:rPr>
        <w:t>五、苦尽甘来</w:t>
      </w:r>
    </w:p>
    <w:p>
      <w:pPr>
        <w:spacing w:line="360" w:lineRule="auto"/>
        <w:jc w:val="left"/>
        <w:rPr>
          <w:rFonts w:hint="eastAsia" w:ascii="宋体" w:hAnsi="宋体" w:cs="宋体"/>
          <w:sz w:val="20"/>
        </w:rPr>
      </w:pPr>
      <w:r>
        <w:rPr>
          <w:rFonts w:hint="eastAsia" w:ascii="宋体" w:hAnsi="宋体" w:cs="宋体"/>
          <w:sz w:val="20"/>
        </w:rPr>
        <w:t>六、美味番茄</w:t>
      </w:r>
    </w:p>
    <w:p>
      <w:pPr>
        <w:spacing w:line="360" w:lineRule="auto"/>
        <w:jc w:val="left"/>
        <w:rPr>
          <w:rFonts w:hint="eastAsia" w:ascii="宋体" w:hAnsi="宋体" w:cs="宋体"/>
          <w:sz w:val="20"/>
        </w:rPr>
      </w:pPr>
      <w:r>
        <w:rPr>
          <w:rFonts w:hint="eastAsia" w:ascii="宋体" w:hAnsi="宋体" w:cs="宋体"/>
          <w:sz w:val="20"/>
        </w:rPr>
        <w:t>七、马铃薯再驯化</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简述蔬菜基因对蔬菜的影响。</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简述人类是如何通过基因的筛选改变植物的。</w:t>
      </w:r>
    </w:p>
    <w:p>
      <w:pPr>
        <w:spacing w:line="360" w:lineRule="auto"/>
        <w:jc w:val="left"/>
        <w:rPr>
          <w:rFonts w:hint="eastAsia" w:ascii="宋体" w:hAnsi="宋体" w:cs="宋体"/>
          <w:b/>
          <w:sz w:val="20"/>
        </w:rPr>
      </w:pPr>
      <w:r>
        <w:rPr>
          <w:rFonts w:hint="eastAsia" w:ascii="宋体" w:hAnsi="宋体" w:cs="宋体"/>
          <w:b/>
          <w:sz w:val="20"/>
        </w:rPr>
        <w:t>第十三讲现代技术转基因</w:t>
      </w:r>
    </w:p>
    <w:p>
      <w:pPr>
        <w:spacing w:line="360" w:lineRule="auto"/>
        <w:jc w:val="left"/>
        <w:rPr>
          <w:rFonts w:hint="eastAsia" w:ascii="宋体" w:hAnsi="宋体" w:cs="宋体"/>
          <w:sz w:val="20"/>
        </w:rPr>
      </w:pPr>
      <w:r>
        <w:rPr>
          <w:rFonts w:hint="eastAsia" w:ascii="宋体" w:hAnsi="宋体" w:cs="宋体"/>
          <w:sz w:val="20"/>
        </w:rPr>
        <w:t>一、转基因育种</w:t>
      </w:r>
    </w:p>
    <w:p>
      <w:pPr>
        <w:spacing w:line="360" w:lineRule="auto"/>
        <w:jc w:val="left"/>
        <w:rPr>
          <w:rFonts w:hint="eastAsia" w:ascii="宋体" w:hAnsi="宋体" w:cs="宋体"/>
          <w:sz w:val="20"/>
        </w:rPr>
      </w:pPr>
      <w:r>
        <w:rPr>
          <w:rFonts w:hint="eastAsia" w:ascii="宋体" w:hAnsi="宋体" w:cs="宋体"/>
          <w:sz w:val="20"/>
        </w:rPr>
        <w:t>二、现代农业生物技术之转基因</w:t>
      </w:r>
    </w:p>
    <w:p>
      <w:pPr>
        <w:spacing w:line="360" w:lineRule="auto"/>
        <w:jc w:val="left"/>
        <w:rPr>
          <w:rFonts w:hint="eastAsia" w:ascii="宋体" w:hAnsi="宋体" w:cs="宋体"/>
          <w:sz w:val="20"/>
        </w:rPr>
      </w:pPr>
      <w:r>
        <w:rPr>
          <w:rFonts w:hint="eastAsia" w:ascii="宋体" w:hAnsi="宋体" w:cs="宋体"/>
          <w:sz w:val="20"/>
        </w:rPr>
        <w:t>三、我国农业发展的科技应对</w:t>
      </w:r>
    </w:p>
    <w:p>
      <w:pPr>
        <w:spacing w:line="360" w:lineRule="auto"/>
        <w:jc w:val="left"/>
        <w:rPr>
          <w:rFonts w:hint="eastAsia" w:ascii="宋体" w:hAnsi="宋体" w:cs="宋体"/>
          <w:sz w:val="20"/>
        </w:rPr>
      </w:pPr>
      <w:r>
        <w:rPr>
          <w:rFonts w:hint="eastAsia" w:ascii="宋体" w:hAnsi="宋体" w:cs="宋体"/>
          <w:sz w:val="20"/>
        </w:rPr>
        <w:t>四、提问交流</w:t>
      </w:r>
    </w:p>
    <w:p>
      <w:pPr>
        <w:spacing w:line="360" w:lineRule="auto"/>
        <w:jc w:val="left"/>
        <w:rPr>
          <w:rFonts w:hint="eastAsia" w:ascii="宋体" w:hAnsi="宋体" w:cs="宋体"/>
          <w:b/>
          <w:sz w:val="20"/>
        </w:rPr>
      </w:pPr>
      <w:r>
        <w:rPr>
          <w:rFonts w:hint="eastAsia" w:ascii="宋体" w:hAnsi="宋体" w:cs="宋体"/>
          <w:b/>
          <w:sz w:val="20"/>
        </w:rPr>
        <w:t>思考题：</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什么是转基因技术？</w:t>
      </w:r>
    </w:p>
    <w:p>
      <w:pPr>
        <w:pStyle w:val="9"/>
        <w:spacing w:line="360" w:lineRule="auto"/>
        <w:ind w:left="360" w:hanging="360" w:firstLineChars="0"/>
        <w:jc w:val="left"/>
        <w:rPr>
          <w:rFonts w:hint="eastAsia" w:ascii="宋体" w:hAnsi="宋体" w:cs="宋体"/>
          <w:sz w:val="20"/>
        </w:rPr>
      </w:pPr>
      <w:r>
        <w:rPr>
          <w:rFonts w:hint="eastAsia" w:ascii="宋体" w:hAnsi="宋体" w:cs="宋体"/>
          <w:sz w:val="20"/>
        </w:rPr>
        <w:t>在中国，哪些转基因作物是合法的？</w:t>
      </w:r>
    </w:p>
    <w:p>
      <w:pPr>
        <w:pStyle w:val="8"/>
        <w:keepNext w:val="0"/>
        <w:keepLines w:val="0"/>
        <w:rPr>
          <w:rFonts w:hint="eastAsia"/>
        </w:rPr>
      </w:pPr>
      <w:bookmarkStart w:id="74" w:name="_Toc83923599"/>
      <w:r>
        <w:rPr>
          <w:rFonts w:hint="eastAsia"/>
          <w:lang w:val="en-US" w:eastAsia="zh-CN"/>
        </w:rPr>
        <w:t>26</w:t>
      </w:r>
      <w:r>
        <w:rPr>
          <w:rFonts w:hint="eastAsia"/>
        </w:rPr>
        <w:t>. 大国兵器</w:t>
      </w:r>
      <w:bookmarkEnd w:id="74"/>
    </w:p>
    <w:p>
      <w:pPr>
        <w:spacing w:line="360" w:lineRule="auto"/>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教师简介</w:t>
      </w:r>
    </w:p>
    <w:p>
      <w:pPr>
        <w:rPr>
          <w:rFonts w:hint="eastAsia" w:ascii="宋体" w:hAnsi="宋体" w:cs="宋体"/>
          <w:sz w:val="20"/>
        </w:rPr>
      </w:pPr>
      <w:r>
        <w:rPr>
          <w:rFonts w:hint="eastAsia"/>
          <w:b/>
          <w:sz w:val="20"/>
        </w:rPr>
        <w:t>尹建平</w:t>
      </w:r>
      <w:r>
        <w:rPr>
          <w:rFonts w:hint="eastAsia"/>
          <w:sz w:val="20"/>
        </w:rPr>
        <w:t>，中北大学教授，</w:t>
      </w:r>
      <w:r>
        <w:rPr>
          <w:rFonts w:hint="eastAsia" w:ascii="宋体" w:hAnsi="宋体"/>
          <w:sz w:val="20"/>
        </w:rPr>
        <w:t>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w:t>
      </w:r>
      <w:r>
        <w:rPr>
          <w:rFonts w:hint="eastAsia" w:ascii="宋体" w:hAnsi="宋体" w:cs="宋体"/>
          <w:sz w:val="20"/>
        </w:rPr>
        <w:t>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pPr>
        <w:rPr>
          <w:rFonts w:hint="eastAsia" w:ascii="宋体" w:hAnsi="宋体"/>
          <w:sz w:val="20"/>
        </w:rPr>
      </w:pPr>
      <w:r>
        <w:rPr>
          <w:rFonts w:hint="eastAsia"/>
          <w:b/>
          <w:sz w:val="20"/>
        </w:rPr>
        <w:t>王泽山</w:t>
      </w:r>
      <w:r>
        <w:rPr>
          <w:rFonts w:hint="eastAsia" w:ascii="宋体" w:hAnsi="宋体" w:cs="宋体"/>
          <w:sz w:val="20"/>
        </w:rPr>
        <w:t>，中国工程院院士，</w:t>
      </w:r>
      <w:r>
        <w:rPr>
          <w:rFonts w:hint="eastAsia" w:ascii="宋体" w:hAnsi="宋体"/>
          <w:sz w:val="20"/>
        </w:rPr>
        <w:t>含能材料专家，国家最高科学技术奖获得者。1993年获国家科技进步一等奖，1996年、2016年两次获国家技术发明一等奖。获2017年度国家最高科学技术奖。1999年当选中国工程院院士。</w:t>
      </w:r>
    </w:p>
    <w:p>
      <w:pPr>
        <w:rPr>
          <w:rFonts w:hint="eastAsia" w:ascii="宋体" w:hAnsi="宋体"/>
          <w:sz w:val="20"/>
        </w:rPr>
      </w:pPr>
      <w:r>
        <w:rPr>
          <w:rFonts w:hint="eastAsia"/>
          <w:b/>
          <w:sz w:val="20"/>
        </w:rPr>
        <w:t>王哲荣</w:t>
      </w:r>
      <w:r>
        <w:rPr>
          <w:rFonts w:hint="eastAsia" w:ascii="宋体" w:hAnsi="宋体" w:cs="宋体"/>
          <w:sz w:val="20"/>
        </w:rPr>
        <w:t>，中国工程院院士，坦克车辆设计专家，某型坦克总设计师，2001年获国家科学技术进步一等奖。2001年当选中国工程院院士。</w:t>
      </w:r>
    </w:p>
    <w:p>
      <w:pPr>
        <w:rPr>
          <w:rFonts w:hint="eastAsia" w:ascii="宋体" w:hAnsi="宋体" w:cs="宋体"/>
          <w:sz w:val="20"/>
        </w:rPr>
      </w:pPr>
      <w:r>
        <w:rPr>
          <w:rFonts w:hint="eastAsia"/>
          <w:b/>
          <w:sz w:val="20"/>
        </w:rPr>
        <w:t>朵英贤</w:t>
      </w:r>
      <w:r>
        <w:rPr>
          <w:rFonts w:hint="eastAsia" w:ascii="宋体" w:hAnsi="宋体" w:cs="宋体"/>
          <w:sz w:val="20"/>
        </w:rPr>
        <w:t>，中国工程院院士，自动武器专家，95式自动步枪总设计师，被誉为“中国枪王”，获1998年国家科技进步一等奖。1999年当选中国工程院院士。</w:t>
      </w:r>
    </w:p>
    <w:p>
      <w:pPr>
        <w:rPr>
          <w:rFonts w:hint="eastAsia" w:ascii="宋体" w:hAnsi="宋体" w:cs="宋体"/>
          <w:sz w:val="20"/>
        </w:rPr>
      </w:pPr>
      <w:r>
        <w:rPr>
          <w:rFonts w:hint="eastAsia"/>
          <w:b/>
          <w:sz w:val="20"/>
        </w:rPr>
        <w:t>李魁武</w:t>
      </w:r>
      <w:r>
        <w:rPr>
          <w:rFonts w:hint="eastAsia" w:ascii="宋体" w:hAnsi="宋体" w:cs="宋体"/>
          <w:sz w:val="20"/>
        </w:rPr>
        <w:t>，中国工程院院士，我国陆军信息化自行高炮与弹炮结合末端防空/反导武器系统专家。2012年获国家科技进步一等奖，2015年当选中国工程院院士。</w:t>
      </w:r>
    </w:p>
    <w:p>
      <w:pPr>
        <w:rPr>
          <w:rFonts w:hint="eastAsia" w:ascii="宋体" w:hAnsi="宋体" w:cs="宋体"/>
          <w:sz w:val="20"/>
        </w:rPr>
      </w:pPr>
      <w:r>
        <w:rPr>
          <w:rFonts w:hint="eastAsia"/>
          <w:b/>
          <w:sz w:val="20"/>
        </w:rPr>
        <w:t>刘永才</w:t>
      </w:r>
      <w:r>
        <w:rPr>
          <w:rFonts w:hint="eastAsia" w:ascii="宋体" w:hAnsi="宋体" w:cs="宋体"/>
          <w:sz w:val="20"/>
        </w:rPr>
        <w:t>，中国工程院院士，飞航技术专家，2008年获国家科技进步特等奖，2012年获国家科技进步一等奖。2009年当选为中国工程院院士。</w:t>
      </w:r>
      <w:r>
        <w:rPr>
          <w:rFonts w:ascii="宋体" w:hAnsi="宋体" w:cs="宋体"/>
          <w:sz w:val="20"/>
        </w:rPr>
        <w:t xml:space="preserve"> </w:t>
      </w:r>
    </w:p>
    <w:p>
      <w:pPr>
        <w:rPr>
          <w:rFonts w:ascii="宋体" w:hAnsi="宋体" w:cs="宋体"/>
          <w:sz w:val="20"/>
        </w:rPr>
      </w:pPr>
      <w:r>
        <w:rPr>
          <w:rFonts w:hint="eastAsia"/>
          <w:b/>
          <w:sz w:val="20"/>
        </w:rPr>
        <w:t>刘尚合</w:t>
      </w:r>
      <w:r>
        <w:rPr>
          <w:rFonts w:hint="eastAsia" w:ascii="宋体" w:hAnsi="宋体" w:cs="宋体"/>
          <w:sz w:val="20"/>
        </w:rPr>
        <w:t>，中国工程院院士，静电与电磁防护专家。先后获国家科技进步一、二等奖，全国科学大会奖和军队或省部级科技进步一、二等奖12项。1999年当选中国工程院院士。</w:t>
      </w:r>
    </w:p>
    <w:p>
      <w:pPr>
        <w:rPr>
          <w:rFonts w:hint="eastAsia" w:ascii="宋体" w:hAnsi="宋体" w:cs="宋体"/>
          <w:sz w:val="20"/>
        </w:rPr>
      </w:pPr>
      <w:r>
        <w:rPr>
          <w:rFonts w:hint="eastAsia"/>
          <w:b/>
          <w:sz w:val="20"/>
        </w:rPr>
        <w:t>苏哲子</w:t>
      </w:r>
      <w:r>
        <w:rPr>
          <w:rFonts w:hint="eastAsia" w:ascii="宋体" w:hAnsi="宋体" w:cs="宋体"/>
          <w:sz w:val="20"/>
        </w:rPr>
        <w:t>，中国工程院院士，火炮武器系统设计专家。PLZ45-155自行炮武器系统总设计师，获国家科技进步一等奖两项、二等奖一项。2005年当选为中国工程院院士。</w:t>
      </w:r>
    </w:p>
    <w:p>
      <w:pPr>
        <w:rPr>
          <w:rFonts w:hint="eastAsia" w:ascii="宋体" w:hAnsi="宋体" w:cs="宋体"/>
          <w:sz w:val="20"/>
        </w:rPr>
      </w:pPr>
      <w:r>
        <w:rPr>
          <w:rFonts w:hint="eastAsia"/>
          <w:b/>
          <w:sz w:val="20"/>
        </w:rPr>
        <w:t>张锡祥</w:t>
      </w:r>
      <w:r>
        <w:rPr>
          <w:rFonts w:hint="eastAsia" w:ascii="宋体" w:hAnsi="宋体" w:cs="宋体"/>
          <w:sz w:val="20"/>
        </w:rPr>
        <w:t>，中国工程院院士，雷达对抗专家。荣获1990年国家科技进步奖一等奖、1997年国家科技进步二等奖。1999年当选为中国工程院院士。</w:t>
      </w:r>
    </w:p>
    <w:p>
      <w:pPr>
        <w:rPr>
          <w:rFonts w:ascii="宋体" w:hAnsi="宋体" w:cs="宋体"/>
          <w:sz w:val="20"/>
        </w:rPr>
      </w:pPr>
      <w:r>
        <w:rPr>
          <w:rFonts w:hint="eastAsia"/>
          <w:b/>
          <w:sz w:val="20"/>
        </w:rPr>
        <w:t>杨绍卿</w:t>
      </w:r>
      <w:r>
        <w:rPr>
          <w:rFonts w:hint="eastAsia" w:ascii="宋体" w:hAnsi="宋体" w:cs="宋体"/>
          <w:sz w:val="20"/>
        </w:rPr>
        <w:t>，中国工程院院士，外弹道学与智能弹药武器系统工程技术专家。我国末敏弹技术与装备领域的主要开拓者和奠基人之一，获国家科技进步一等奖。2011年当选中国工程院院士。</w:t>
      </w:r>
    </w:p>
    <w:p>
      <w:pPr>
        <w:rPr>
          <w:rFonts w:hint="eastAsia" w:ascii="宋体" w:hAnsi="宋体" w:cs="宋体"/>
          <w:sz w:val="20"/>
        </w:rPr>
      </w:pPr>
      <w:r>
        <w:rPr>
          <w:rFonts w:hint="eastAsia"/>
          <w:b/>
          <w:sz w:val="20"/>
        </w:rPr>
        <w:t>杨树兴</w:t>
      </w:r>
      <w:r>
        <w:rPr>
          <w:rFonts w:hint="eastAsia" w:ascii="宋体" w:hAnsi="宋体" w:cs="宋体"/>
          <w:sz w:val="20"/>
        </w:rPr>
        <w:t>，中国工程院院士，野战火箭武器系统工程技术专家。获国家科技进步一等奖3项、国家技术发明二等奖1项、国防科技进步一等奖2项。2019年当选中国工程院院士。</w:t>
      </w:r>
    </w:p>
    <w:p>
      <w:pPr>
        <w:rPr>
          <w:rFonts w:hint="eastAsia" w:ascii="宋体" w:hAnsi="宋体" w:cs="宋体"/>
          <w:sz w:val="20"/>
        </w:rPr>
      </w:pPr>
      <w:r>
        <w:rPr>
          <w:rFonts w:hint="eastAsia" w:ascii="宋体" w:hAnsi="宋体" w:cs="宋体"/>
          <w:b/>
          <w:sz w:val="20"/>
        </w:rPr>
        <w:t>蔺玄晋</w:t>
      </w:r>
      <w:r>
        <w:rPr>
          <w:rFonts w:hint="eastAsia" w:ascii="宋体" w:hAnsi="宋体" w:cs="宋体"/>
          <w:sz w:val="20"/>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pPr>
        <w:rPr>
          <w:rFonts w:ascii="宋体" w:hAnsi="宋体" w:cs="宋体"/>
          <w:sz w:val="20"/>
        </w:rPr>
      </w:pPr>
      <w:r>
        <w:rPr>
          <w:rFonts w:hint="eastAsia" w:ascii="宋体" w:hAnsi="宋体" w:cs="宋体"/>
          <w:b/>
          <w:sz w:val="20"/>
        </w:rPr>
        <w:t>王志军</w:t>
      </w:r>
      <w:r>
        <w:rPr>
          <w:rFonts w:hint="eastAsia" w:ascii="宋体" w:hAnsi="宋体" w:cs="宋体"/>
          <w:sz w:val="20"/>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pPr>
        <w:rPr>
          <w:rFonts w:hint="eastAsia" w:ascii="宋体" w:hAnsi="宋体"/>
          <w:sz w:val="20"/>
        </w:rPr>
      </w:pP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"掌中杀手——手枪" </w:instrText>
      </w:r>
      <w:r>
        <w:rPr>
          <w:rFonts w:ascii="宋体" w:hAnsi="宋体" w:cs="宋体"/>
          <w:b/>
          <w:sz w:val="20"/>
        </w:rPr>
        <w:fldChar w:fldCharType="separate"/>
      </w:r>
      <w:r>
        <w:rPr>
          <w:rFonts w:hint="eastAsia" w:ascii="宋体" w:hAnsi="宋体" w:cs="宋体"/>
          <w:b/>
          <w:sz w:val="20"/>
        </w:rPr>
        <w:t>第1章 掌中杀手——手枪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"https://mooc1-1.chaoxing.com/mycourse/teacherstudy?chapterId=480154881&amp;courseId=220332552&amp;clazzid=45894913" \o "理论教学：手枪的概念和特点" \t "_blank" </w:instrText>
      </w:r>
      <w:r>
        <w:rPr>
          <w:rFonts w:ascii="宋体" w:hAnsi="宋体" w:cs="宋体"/>
          <w:sz w:val="20"/>
        </w:rPr>
        <w:fldChar w:fldCharType="separate"/>
      </w:r>
      <w:r>
        <w:rPr>
          <w:rFonts w:hint="eastAsia" w:ascii="宋体" w:hAnsi="宋体" w:cs="宋体"/>
          <w:sz w:val="20"/>
        </w:rPr>
        <w:t>理论教学：手枪的概念和特点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"https://mooc1-1.chaoxing.com/mycourse/teacherstudy?chapterId=480154882&amp;courseId=220332552&amp;clazzid=45894913" \o "理论教学：手枪的分类、结构及发展趋势" \t "_blank" </w:instrText>
      </w:r>
      <w:r>
        <w:rPr>
          <w:rFonts w:ascii="宋体" w:hAnsi="宋体" w:cs="宋体"/>
          <w:sz w:val="20"/>
        </w:rPr>
        <w:fldChar w:fldCharType="separate"/>
      </w:r>
      <w:r>
        <w:rPr>
          <w:rFonts w:hint="eastAsia" w:ascii="宋体" w:hAnsi="宋体" w:cs="宋体"/>
          <w:sz w:val="20"/>
        </w:rPr>
        <w:t>理论教学：手枪的分类、结构及发展趋势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"https://mooc1-1.chaoxing.com/mycourse/teacherstudy?chapterId=480154883&amp;courseId=220332552&amp;clazzid=45894913" \o "实践教学：国产54式手枪拆装实验" \t "_blank" </w:instrText>
      </w:r>
      <w:r>
        <w:rPr>
          <w:rFonts w:ascii="宋体" w:hAnsi="宋体" w:cs="宋体"/>
          <w:sz w:val="20"/>
        </w:rPr>
        <w:fldChar w:fldCharType="separate"/>
      </w:r>
      <w:r>
        <w:rPr>
          <w:rFonts w:hint="eastAsia" w:ascii="宋体" w:hAnsi="宋体" w:cs="宋体"/>
          <w:sz w:val="20"/>
        </w:rPr>
        <w:t>实践教学：国产54式手枪拆装实验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"https://mooc1-1.chaoxing.com/mycourse/teacherstudy?chapterId=480154884&amp;courseId=220332552&amp;clazzid=45894913" \o "院士访谈：朵英贤院士谈手枪的发展趋势" \t "_blank" </w:instrText>
      </w:r>
      <w:r>
        <w:rPr>
          <w:rFonts w:ascii="宋体" w:hAnsi="宋体" w:cs="宋体"/>
          <w:sz w:val="20"/>
        </w:rPr>
        <w:fldChar w:fldCharType="separate"/>
      </w:r>
      <w:r>
        <w:rPr>
          <w:rFonts w:hint="eastAsia" w:ascii="宋体" w:hAnsi="宋体" w:cs="宋体"/>
          <w:sz w:val="20"/>
        </w:rPr>
        <w:t>院士访谈：朵英贤院士谈手枪的发展趋势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"https://mooc1-1.chaoxing.com/mycourse/teacherstudy?chapterId=480154885&amp;courseId=220332552&amp;clazzid=45894913" \o "红色故事：朱德元帅与\“中国革命第一枪\”" \t "_blank" </w:instrText>
      </w:r>
      <w:r>
        <w:rPr>
          <w:rFonts w:ascii="宋体" w:hAnsi="宋体" w:cs="宋体"/>
          <w:sz w:val="20"/>
        </w:rPr>
        <w:fldChar w:fldCharType="separate"/>
      </w:r>
      <w:r>
        <w:rPr>
          <w:rFonts w:hint="eastAsia" w:ascii="宋体" w:hAnsi="宋体" w:cs="宋体"/>
          <w:sz w:val="20"/>
        </w:rPr>
        <w:t>红色故事：朱德元帅与“中国革命第一枪”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"枪中之王—步枪" </w:instrText>
      </w:r>
      <w:r>
        <w:rPr>
          <w:rFonts w:ascii="宋体" w:hAnsi="宋体" w:cs="宋体"/>
          <w:b/>
          <w:sz w:val="20"/>
        </w:rPr>
        <w:fldChar w:fldCharType="separate"/>
      </w:r>
      <w:r>
        <w:rPr>
          <w:rFonts w:hint="eastAsia" w:ascii="宋体" w:hAnsi="宋体" w:cs="宋体"/>
          <w:b/>
          <w:sz w:val="20"/>
        </w:rPr>
        <w:t>第2章 枪中之王—步枪</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"https://mooc1-1.chaoxing.com/mycourse/teacherstudy?chapterId=480154886&amp;courseId=220332552&amp;clazzid=45894913" \o "理论教学：步枪的概念、特点和分类" \t "_blank" </w:instrText>
      </w:r>
      <w:r>
        <w:rPr>
          <w:rFonts w:ascii="宋体" w:hAnsi="宋体" w:cs="宋体"/>
          <w:sz w:val="20"/>
        </w:rPr>
        <w:fldChar w:fldCharType="separate"/>
      </w:r>
      <w:r>
        <w:rPr>
          <w:rFonts w:hint="eastAsia" w:ascii="宋体" w:hAnsi="宋体" w:cs="宋体"/>
          <w:sz w:val="20"/>
        </w:rPr>
        <w:t>理论教学：步枪的概念、特点和分类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"https://mooc1-1.chaoxing.com/mycourse/teacherstudy?chapterId=480154887&amp;courseId=220332552&amp;clazzid=45894913" \o "理论教学：步枪的结构组成及发展趋势" \t "_blank" </w:instrText>
      </w:r>
      <w:r>
        <w:rPr>
          <w:rFonts w:ascii="宋体" w:hAnsi="宋体" w:cs="宋体"/>
          <w:sz w:val="20"/>
        </w:rPr>
        <w:fldChar w:fldCharType="separate"/>
      </w:r>
      <w:r>
        <w:rPr>
          <w:rFonts w:hint="eastAsia" w:ascii="宋体" w:hAnsi="宋体" w:cs="宋体"/>
          <w:sz w:val="20"/>
        </w:rPr>
        <w:t>理论教学：步枪的结构组成及发展趋势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"https://mooc1-1.chaoxing.com/mycourse/teacherstudy?chapterId=480154888&amp;courseId=220332552&amp;clazzid=45894913" \o "实践教学：国产56式自动步枪拆装实验" \t "_blank" </w:instrText>
      </w:r>
      <w:r>
        <w:rPr>
          <w:rFonts w:ascii="宋体" w:hAnsi="宋体" w:cs="宋体"/>
          <w:sz w:val="20"/>
        </w:rPr>
        <w:fldChar w:fldCharType="separate"/>
      </w:r>
      <w:r>
        <w:rPr>
          <w:rFonts w:hint="eastAsia" w:ascii="宋体" w:hAnsi="宋体" w:cs="宋体"/>
          <w:sz w:val="20"/>
        </w:rPr>
        <w:t>实践教学：国产56式自动步枪拆装实验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"https://mooc1-1.chaoxing.com/mycourse/teacherstudy?chapterId=480154889&amp;courseId=220332552&amp;clazzid=45894913" \o "院士访谈：朵英贤院士谈步枪的发展趋势" \t "_blank" </w:instrText>
      </w:r>
      <w:r>
        <w:rPr>
          <w:rFonts w:ascii="宋体" w:hAnsi="宋体" w:cs="宋体"/>
          <w:sz w:val="20"/>
        </w:rPr>
        <w:fldChar w:fldCharType="separate"/>
      </w:r>
      <w:r>
        <w:rPr>
          <w:rFonts w:hint="eastAsia" w:ascii="宋体" w:hAnsi="宋体" w:cs="宋体"/>
          <w:sz w:val="20"/>
        </w:rPr>
        <w:t>院士访谈：朵英贤院士谈步枪的发展趋势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"https://mooc1-1.chaoxing.com/mycourse/teacherstudy?chapterId=480154890&amp;courseId=220332552&amp;clazzid=45894913" \o "军工故事：鲜为人知的中国智造\“八一式\”马步枪" \t "_blank" </w:instrText>
      </w:r>
      <w:r>
        <w:rPr>
          <w:rFonts w:ascii="宋体" w:hAnsi="宋体" w:cs="宋体"/>
          <w:sz w:val="20"/>
        </w:rPr>
        <w:fldChar w:fldCharType="separate"/>
      </w:r>
      <w:r>
        <w:rPr>
          <w:rFonts w:hint="eastAsia" w:ascii="宋体" w:hAnsi="宋体" w:cs="宋体"/>
          <w:sz w:val="20"/>
        </w:rPr>
        <w:t>军工故事：鲜为人知的中国智造“八一式”马步枪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"近战利器—冲锋枪" </w:instrText>
      </w:r>
      <w:r>
        <w:rPr>
          <w:rFonts w:ascii="宋体" w:hAnsi="宋体" w:cs="宋体"/>
          <w:b/>
          <w:sz w:val="20"/>
        </w:rPr>
        <w:fldChar w:fldCharType="separate"/>
      </w:r>
      <w:r>
        <w:rPr>
          <w:rFonts w:hint="eastAsia" w:ascii="宋体" w:hAnsi="宋体" w:cs="宋体"/>
          <w:b/>
          <w:sz w:val="20"/>
        </w:rPr>
        <w:t>第3章 近战利器—冲锋枪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"https://mooc1-1.chaoxing.com/mycourse/teacherstudy?chapterId=480154891&amp;courseId=220332552&amp;clazzid=45894913" \o "理论教学：冲锋枪的概念、特点和分类" \t "_blank" </w:instrText>
      </w:r>
      <w:r>
        <w:rPr>
          <w:rFonts w:ascii="宋体" w:hAnsi="宋体" w:cs="宋体"/>
          <w:sz w:val="20"/>
        </w:rPr>
        <w:fldChar w:fldCharType="separate"/>
      </w:r>
      <w:r>
        <w:rPr>
          <w:rFonts w:hint="eastAsia" w:ascii="宋体" w:hAnsi="宋体" w:cs="宋体"/>
          <w:sz w:val="20"/>
        </w:rPr>
        <w:t>理论教学：冲锋枪的概念、特点和分类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"https://mooc1-1.chaoxing.com/mycourse/teacherstudy?chapterId=480154892&amp;courseId=220332552&amp;clazzid=45894913" \o "理论教学：冲锋枪的结构组成及发展趋势" \t "_blank" </w:instrText>
      </w:r>
      <w:r>
        <w:rPr>
          <w:rFonts w:ascii="宋体" w:hAnsi="宋体" w:cs="宋体"/>
          <w:sz w:val="20"/>
        </w:rPr>
        <w:fldChar w:fldCharType="separate"/>
      </w:r>
      <w:r>
        <w:rPr>
          <w:rFonts w:hint="eastAsia" w:ascii="宋体" w:hAnsi="宋体" w:cs="宋体"/>
          <w:sz w:val="20"/>
        </w:rPr>
        <w:t>理论教学：冲锋枪的结构组成及发展趋势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"https://mooc1-1.chaoxing.com/mycourse/teacherstudy?chapterId=480154893&amp;courseId=220332552&amp;clazzid=45894913" \o "实践教学：国产85式冲锋枪拆装实验" \t "_blank" </w:instrText>
      </w:r>
      <w:r>
        <w:rPr>
          <w:rFonts w:ascii="宋体" w:hAnsi="宋体" w:cs="宋体"/>
          <w:sz w:val="20"/>
        </w:rPr>
        <w:fldChar w:fldCharType="separate"/>
      </w:r>
      <w:r>
        <w:rPr>
          <w:rFonts w:hint="eastAsia" w:ascii="宋体" w:hAnsi="宋体" w:cs="宋体"/>
          <w:sz w:val="20"/>
        </w:rPr>
        <w:t>实践教学：国产85式冲锋枪拆装实验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"https://mooc1-1.chaoxing.com/mycourse/teacherstudy?chapterId=480154894&amp;courseId=220332552&amp;clazzid=45894913" \o "院士访谈：朵英贤院士谈冲锋枪的发展趋势" \t "_blank" </w:instrText>
      </w:r>
      <w:r>
        <w:rPr>
          <w:rFonts w:ascii="宋体" w:hAnsi="宋体" w:cs="宋体"/>
          <w:sz w:val="20"/>
        </w:rPr>
        <w:fldChar w:fldCharType="separate"/>
      </w:r>
      <w:r>
        <w:rPr>
          <w:rFonts w:hint="eastAsia" w:ascii="宋体" w:hAnsi="宋体" w:cs="宋体"/>
          <w:sz w:val="20"/>
        </w:rPr>
        <w:t>院士访谈：朵英贤院士谈冲锋枪的发展趋势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"https://mooc1-1.chaoxing.com/mycourse/teacherstudy?chapterId=480154895&amp;courseId=220332552&amp;clazzid=45894913" \o "红色故事：孤胆英雄刘光子与50式冲锋枪" \t "_blank" </w:instrText>
      </w:r>
      <w:r>
        <w:rPr>
          <w:rFonts w:ascii="宋体" w:hAnsi="宋体" w:cs="宋体"/>
          <w:sz w:val="20"/>
        </w:rPr>
        <w:fldChar w:fldCharType="separate"/>
      </w:r>
      <w:r>
        <w:rPr>
          <w:rFonts w:hint="eastAsia" w:ascii="宋体" w:hAnsi="宋体" w:cs="宋体"/>
          <w:sz w:val="20"/>
        </w:rPr>
        <w:t>红色故事：孤胆英雄刘光子与50式冲锋枪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"火力掩护—机枪" </w:instrText>
      </w:r>
      <w:r>
        <w:rPr>
          <w:rFonts w:ascii="宋体" w:hAnsi="宋体" w:cs="宋体"/>
          <w:b/>
          <w:sz w:val="20"/>
        </w:rPr>
        <w:fldChar w:fldCharType="separate"/>
      </w:r>
      <w:r>
        <w:rPr>
          <w:rFonts w:hint="eastAsia" w:ascii="宋体" w:hAnsi="宋体" w:cs="宋体"/>
          <w:b/>
          <w:sz w:val="20"/>
        </w:rPr>
        <w:t>第4章 火力掩护—机枪</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"https://mooc1-1.chaoxing.com/mycourse/teacherstudy?chapterId=480154896&amp;courseId=220332552&amp;clazzid=45894913" \o "理论教学：机枪的概念、特点和分类" \t "_blank" </w:instrText>
      </w:r>
      <w:r>
        <w:rPr>
          <w:rFonts w:ascii="宋体" w:hAnsi="宋体" w:cs="宋体"/>
          <w:sz w:val="20"/>
        </w:rPr>
        <w:fldChar w:fldCharType="separate"/>
      </w:r>
      <w:r>
        <w:rPr>
          <w:rFonts w:hint="eastAsia" w:ascii="宋体" w:hAnsi="宋体" w:cs="宋体"/>
          <w:sz w:val="20"/>
        </w:rPr>
        <w:t>理论教学：机枪的概念、特点和分类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"https://mooc1-1.chaoxing.com/mycourse/teacherstudy?chapterId=480154897&amp;courseId=220332552&amp;clazzid=45894913" \o "理论教学：机枪的结构组成及发展趋势" \t "_blank" </w:instrText>
      </w:r>
      <w:r>
        <w:rPr>
          <w:rFonts w:ascii="宋体" w:hAnsi="宋体" w:cs="宋体"/>
          <w:sz w:val="20"/>
        </w:rPr>
        <w:fldChar w:fldCharType="separate"/>
      </w:r>
      <w:r>
        <w:rPr>
          <w:rFonts w:hint="eastAsia" w:ascii="宋体" w:hAnsi="宋体" w:cs="宋体"/>
          <w:sz w:val="20"/>
        </w:rPr>
        <w:t>理论教学：机枪的结构组成及发展趋势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"https://mooc1-1.chaoxing.com/mycourse/teacherstudy?chapterId=480154898&amp;courseId=220332552&amp;clazzid=45894913" \o "实践教学：国产56式轻机枪拆装实验" \t "_blank" </w:instrText>
      </w:r>
      <w:r>
        <w:rPr>
          <w:rFonts w:ascii="宋体" w:hAnsi="宋体" w:cs="宋体"/>
          <w:sz w:val="20"/>
        </w:rPr>
        <w:fldChar w:fldCharType="separate"/>
      </w:r>
      <w:r>
        <w:rPr>
          <w:rFonts w:hint="eastAsia" w:ascii="宋体" w:hAnsi="宋体" w:cs="宋体"/>
          <w:sz w:val="20"/>
        </w:rPr>
        <w:t>实践教学：国产56式轻机枪拆装实验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"https://mooc1-1.chaoxing.com/mycourse/teacherstudy?chapterId=480154899&amp;courseId=220332552&amp;clazzid=45894913" \o "院士访谈：朵英贤院士谈机枪的发展趋势" \t "_blank" </w:instrText>
      </w:r>
      <w:r>
        <w:rPr>
          <w:rFonts w:ascii="宋体" w:hAnsi="宋体" w:cs="宋体"/>
          <w:sz w:val="20"/>
        </w:rPr>
        <w:fldChar w:fldCharType="separate"/>
      </w:r>
      <w:r>
        <w:rPr>
          <w:rFonts w:hint="eastAsia" w:ascii="宋体" w:hAnsi="宋体" w:cs="宋体"/>
          <w:sz w:val="20"/>
        </w:rPr>
        <w:t>院士访谈：朵英贤院士谈机枪的发展趋势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"https://mooc1-1.chaoxing.com/mycourse/teacherstudy?chapterId=480154900&amp;courseId=220332552&amp;clazzid=45894913" \o "红色故事：英雄机枪手徐泽贵与56式轻机枪" \t "_blank" </w:instrText>
      </w:r>
      <w:r>
        <w:rPr>
          <w:rFonts w:ascii="宋体" w:hAnsi="宋体" w:cs="宋体"/>
          <w:sz w:val="20"/>
        </w:rPr>
        <w:fldChar w:fldCharType="separate"/>
      </w:r>
      <w:r>
        <w:rPr>
          <w:rFonts w:hint="eastAsia" w:ascii="宋体" w:hAnsi="宋体" w:cs="宋体"/>
          <w:sz w:val="20"/>
        </w:rPr>
        <w:t>红色故事：英雄机枪手徐泽贵与56式轻机枪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"隔山打牛—迫击炮" </w:instrText>
      </w:r>
      <w:r>
        <w:rPr>
          <w:rFonts w:ascii="宋体" w:hAnsi="宋体" w:cs="宋体"/>
          <w:b/>
          <w:sz w:val="20"/>
        </w:rPr>
        <w:fldChar w:fldCharType="separate"/>
      </w:r>
      <w:r>
        <w:rPr>
          <w:rFonts w:hint="eastAsia" w:ascii="宋体" w:hAnsi="宋体" w:cs="宋体"/>
          <w:b/>
          <w:sz w:val="20"/>
        </w:rPr>
        <w:t>第5章 隔山打牛—迫击炮</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"https://mooc1-1.chaoxing.com/mycourse/teacherstudy?chapterId=480154901&amp;courseId=220332552&amp;clazzid=45894913" \o "理论教学：迫击炮的概念、特点和分类" \t "_blank" </w:instrText>
      </w:r>
      <w:r>
        <w:rPr>
          <w:rFonts w:ascii="宋体" w:hAnsi="宋体" w:cs="宋体"/>
          <w:sz w:val="20"/>
        </w:rPr>
        <w:fldChar w:fldCharType="separate"/>
      </w:r>
      <w:r>
        <w:rPr>
          <w:rFonts w:hint="eastAsia" w:ascii="宋体" w:hAnsi="宋体" w:cs="宋体"/>
          <w:sz w:val="20"/>
        </w:rPr>
        <w:t>理论教学：迫击炮的概念、特点和分类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"https://mooc1-1.chaoxing.com/mycourse/teacherstudy?chapterId=480154902&amp;courseId=220332552&amp;clazzid=45894913" \o "理论教学：迫击炮的结构组成及发展趋势" \t "_blank" </w:instrText>
      </w:r>
      <w:r>
        <w:rPr>
          <w:rFonts w:ascii="宋体" w:hAnsi="宋体" w:cs="宋体"/>
          <w:sz w:val="20"/>
        </w:rPr>
        <w:fldChar w:fldCharType="separate"/>
      </w:r>
      <w:r>
        <w:rPr>
          <w:rFonts w:hint="eastAsia" w:ascii="宋体" w:hAnsi="宋体" w:cs="宋体"/>
          <w:sz w:val="20"/>
        </w:rPr>
        <w:t>理论教学：迫击炮的结构组成及发展趋势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"https://mooc1-1.chaoxing.com/mycourse/teacherstudy?chapterId=480154903&amp;courseId=220332552&amp;clazzid=45894913" \o "实践教学：国产82毫米迫击炮拆装实验" \t "_blank" </w:instrText>
      </w:r>
      <w:r>
        <w:rPr>
          <w:rFonts w:ascii="宋体" w:hAnsi="宋体" w:cs="宋体"/>
          <w:sz w:val="20"/>
        </w:rPr>
        <w:fldChar w:fldCharType="separate"/>
      </w:r>
      <w:r>
        <w:rPr>
          <w:rFonts w:hint="eastAsia" w:ascii="宋体" w:hAnsi="宋体" w:cs="宋体"/>
          <w:sz w:val="20"/>
        </w:rPr>
        <w:t>实践教学：国产82毫米迫击炮拆装实验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"https://mooc1-1.chaoxing.com/mycourse/teacherstudy?chapterId=480154904&amp;courseId=220332552&amp;clazzid=45894913" \o "院士访谈：李魁武院士谈迫击炮的发展趋势" \t "_blank" </w:instrText>
      </w:r>
      <w:r>
        <w:rPr>
          <w:rFonts w:ascii="宋体" w:hAnsi="宋体" w:cs="宋体"/>
          <w:sz w:val="20"/>
        </w:rPr>
        <w:fldChar w:fldCharType="separate"/>
      </w:r>
      <w:r>
        <w:rPr>
          <w:rFonts w:hint="eastAsia" w:ascii="宋体" w:hAnsi="宋体" w:cs="宋体"/>
          <w:sz w:val="20"/>
        </w:rPr>
        <w:t>院士访谈：李魁武院士谈迫击炮的发展趋势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"https://mooc1-1.chaoxing.com/mycourse/teacherstudy?chapterId=480154905&amp;courseId=220332552&amp;clazzid=45894913" \o "军工故事：军工泰斗刘鼎的迫击炮情缘" \t "_blank" </w:instrText>
      </w:r>
      <w:r>
        <w:rPr>
          <w:rFonts w:ascii="宋体" w:hAnsi="宋体" w:cs="宋体"/>
          <w:sz w:val="20"/>
        </w:rPr>
        <w:fldChar w:fldCharType="separate"/>
      </w:r>
      <w:r>
        <w:rPr>
          <w:rFonts w:hint="eastAsia" w:ascii="宋体" w:hAnsi="宋体" w:cs="宋体"/>
          <w:sz w:val="20"/>
        </w:rPr>
        <w:t>军工故事：军工泰斗刘鼎的迫击炮情缘</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"攻坚主力—榴弹炮" </w:instrText>
      </w:r>
      <w:r>
        <w:rPr>
          <w:rFonts w:ascii="宋体" w:hAnsi="宋体" w:cs="宋体"/>
          <w:b/>
          <w:sz w:val="20"/>
        </w:rPr>
        <w:fldChar w:fldCharType="separate"/>
      </w:r>
      <w:r>
        <w:rPr>
          <w:rFonts w:hint="eastAsia" w:ascii="宋体" w:hAnsi="宋体" w:cs="宋体"/>
          <w:b/>
          <w:sz w:val="20"/>
        </w:rPr>
        <w:t>第6章 攻坚主力—榴弹炮</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"https://mooc1-1.chaoxing.com/mycourse/teacherstudy?chapterId=480154906&amp;courseId=220332552&amp;clazzid=45894913" \o "理论教学：火炮武器的分类和特点" \t "_blank" </w:instrText>
      </w:r>
      <w:r>
        <w:rPr>
          <w:rFonts w:ascii="宋体" w:hAnsi="宋体" w:cs="宋体"/>
          <w:sz w:val="20"/>
        </w:rPr>
        <w:fldChar w:fldCharType="separate"/>
      </w:r>
      <w:r>
        <w:rPr>
          <w:rFonts w:hint="eastAsia" w:ascii="宋体" w:hAnsi="宋体" w:cs="宋体"/>
          <w:sz w:val="20"/>
        </w:rPr>
        <w:t>理论教学：火炮武器的分类和特点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"https://mooc1-1.chaoxing.com/mycourse/teacherstudy?chapterId=480154907&amp;courseId=220332552&amp;clazzid=45894913" \o "理论教学：榴弹炮的概念和结构" \t "_blank" </w:instrText>
      </w:r>
      <w:r>
        <w:rPr>
          <w:rFonts w:ascii="宋体" w:hAnsi="宋体" w:cs="宋体"/>
          <w:sz w:val="20"/>
        </w:rPr>
        <w:fldChar w:fldCharType="separate"/>
      </w:r>
      <w:r>
        <w:rPr>
          <w:rFonts w:hint="eastAsia" w:ascii="宋体" w:hAnsi="宋体" w:cs="宋体"/>
          <w:sz w:val="20"/>
        </w:rPr>
        <w:t>理论教学：榴弹炮的概念和结构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"https://mooc1-1.chaoxing.com/mycourse/teacherstudy?chapterId=480154908&amp;courseId=220332552&amp;clazzid=45894913" \o "实践教学：国产83式122毫米榴弹炮拆装实验" \t "_blank" </w:instrText>
      </w:r>
      <w:r>
        <w:rPr>
          <w:rFonts w:ascii="宋体" w:hAnsi="宋体" w:cs="宋体"/>
          <w:sz w:val="20"/>
        </w:rPr>
        <w:fldChar w:fldCharType="separate"/>
      </w:r>
      <w:r>
        <w:rPr>
          <w:rFonts w:hint="eastAsia" w:ascii="宋体" w:hAnsi="宋体" w:cs="宋体"/>
          <w:sz w:val="20"/>
        </w:rPr>
        <w:t>实践教学：国产83式122毫米榴弹炮拆装实验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"https://mooc1-1.chaoxing.com/mycourse/teacherstudy?chapterId=480154909&amp;courseId=220332552&amp;clazzid=45894913" \o "院士访谈：李魁武院士谈榴弹炮的发展趋势" \t "_blank" </w:instrText>
      </w:r>
      <w:r>
        <w:rPr>
          <w:rFonts w:ascii="宋体" w:hAnsi="宋体" w:cs="宋体"/>
          <w:sz w:val="20"/>
        </w:rPr>
        <w:fldChar w:fldCharType="separate"/>
      </w:r>
      <w:r>
        <w:rPr>
          <w:rFonts w:hint="eastAsia" w:ascii="宋体" w:hAnsi="宋体" w:cs="宋体"/>
          <w:sz w:val="20"/>
        </w:rPr>
        <w:t>院士访谈：李魁武院士谈榴弹炮的发展趋势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"https://mooc1-1.chaoxing.com/mycourse/teacherstudy?chapterId=480155115&amp;courseId=220332552&amp;clazzid=45894913" \o "院士访谈：苏哲子院士谈榴弹炮的发展趋势" \t "_blank" </w:instrText>
      </w:r>
      <w:r>
        <w:rPr>
          <w:rFonts w:ascii="宋体" w:hAnsi="宋体" w:cs="宋体"/>
          <w:sz w:val="20"/>
        </w:rPr>
        <w:fldChar w:fldCharType="separate"/>
      </w:r>
      <w:r>
        <w:rPr>
          <w:rFonts w:hint="eastAsia" w:ascii="宋体" w:hAnsi="宋体" w:cs="宋体"/>
          <w:sz w:val="20"/>
        </w:rPr>
        <w:t>院士访谈：苏哲子院士谈榴弹炮的发展趋势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"https://mooc1-1.chaoxing.com/mycourse/teacherstudy?chapterId=480154910&amp;courseId=220332552&amp;clazzid=45894913" \o "红色故事：解放军炮击英国\“紫石英\”号军舰" \t "_blank" </w:instrText>
      </w:r>
      <w:r>
        <w:rPr>
          <w:rFonts w:ascii="宋体" w:hAnsi="宋体" w:cs="宋体"/>
          <w:sz w:val="20"/>
        </w:rPr>
        <w:fldChar w:fldCharType="separate"/>
      </w:r>
      <w:r>
        <w:rPr>
          <w:rFonts w:hint="eastAsia" w:ascii="宋体" w:hAnsi="宋体" w:cs="宋体"/>
          <w:sz w:val="20"/>
        </w:rPr>
        <w:t>红色故事：解放军炮击英国“紫石英”号军舰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"天空卫士—高射炮" </w:instrText>
      </w:r>
      <w:r>
        <w:rPr>
          <w:rFonts w:ascii="宋体" w:hAnsi="宋体" w:cs="宋体"/>
          <w:b/>
          <w:sz w:val="20"/>
        </w:rPr>
        <w:fldChar w:fldCharType="separate"/>
      </w:r>
      <w:r>
        <w:rPr>
          <w:rFonts w:hint="eastAsia" w:ascii="宋体" w:hAnsi="宋体" w:cs="宋体"/>
          <w:b/>
          <w:sz w:val="20"/>
        </w:rPr>
        <w:t>第7章 天空卫士—高射炮</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"https://mooc1-1.chaoxing.com/mycourse/teacherstudy?chapterId=480154911&amp;courseId=220332552&amp;clazzid=45894913" \o "理论教学：高射炮的概念、特点和分类" \t "_blank" </w:instrText>
      </w:r>
      <w:r>
        <w:rPr>
          <w:rFonts w:ascii="宋体" w:hAnsi="宋体" w:cs="宋体"/>
          <w:sz w:val="20"/>
        </w:rPr>
        <w:fldChar w:fldCharType="separate"/>
      </w:r>
      <w:r>
        <w:rPr>
          <w:rFonts w:hint="eastAsia" w:ascii="宋体" w:hAnsi="宋体" w:cs="宋体"/>
          <w:sz w:val="20"/>
        </w:rPr>
        <w:t>理论教学：高射炮的概念、特点和分类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"https://mooc1-1.chaoxing.com/mycourse/teacherstudy?chapterId=480154912&amp;courseId=220332552&amp;clazzid=45894913" \o "理论教学：高射炮的结构组成及发展趋势" \t "_blank" </w:instrText>
      </w:r>
      <w:r>
        <w:rPr>
          <w:rFonts w:ascii="宋体" w:hAnsi="宋体" w:cs="宋体"/>
          <w:sz w:val="20"/>
        </w:rPr>
        <w:fldChar w:fldCharType="separate"/>
      </w:r>
      <w:r>
        <w:rPr>
          <w:rFonts w:hint="eastAsia" w:ascii="宋体" w:hAnsi="宋体" w:cs="宋体"/>
          <w:sz w:val="20"/>
        </w:rPr>
        <w:t>理论教学：高射炮的结构组成及发展趋势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"https://mooc1-1.chaoxing.com/mycourse/teacherstudy?chapterId=480154913&amp;courseId=220332552&amp;clazzid=45894913" \o "实践教学：国产65式双37毫米高射炮拆装实验" \t "_blank" </w:instrText>
      </w:r>
      <w:r>
        <w:rPr>
          <w:rFonts w:ascii="宋体" w:hAnsi="宋体" w:cs="宋体"/>
          <w:sz w:val="20"/>
        </w:rPr>
        <w:fldChar w:fldCharType="separate"/>
      </w:r>
      <w:r>
        <w:rPr>
          <w:rFonts w:hint="eastAsia" w:ascii="宋体" w:hAnsi="宋体" w:cs="宋体"/>
          <w:sz w:val="20"/>
        </w:rPr>
        <w:t>实践教学：国产65式双37毫米高射炮拆装实验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7.4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"https://mooc1-1.chaoxing.com/mycourse/teacherstudy?chapterId=480154914&amp;courseId=220332552&amp;clazzid=45894913" \o "院士访谈：李魁武院士谈高射炮的发展趋势" \t "_blank" </w:instrText>
      </w:r>
      <w:r>
        <w:rPr>
          <w:rFonts w:ascii="宋体" w:hAnsi="宋体" w:cs="宋体"/>
          <w:sz w:val="20"/>
        </w:rPr>
        <w:fldChar w:fldCharType="separate"/>
      </w:r>
      <w:r>
        <w:rPr>
          <w:rFonts w:hint="eastAsia" w:ascii="宋体" w:hAnsi="宋体" w:cs="宋体"/>
          <w:sz w:val="20"/>
        </w:rPr>
        <w:t>院士访谈：李魁武院士谈高射炮的发展趋势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"https://mooc1-1.chaoxing.com/mycourse/teacherstudy?chapterId=480154915&amp;courseId=220332552&amp;clazzid=45894913" \o "军工故事：李魁武院士与国产4-25自行高炮" \t "_blank" </w:instrText>
      </w:r>
      <w:r>
        <w:rPr>
          <w:rFonts w:ascii="宋体" w:hAnsi="宋体" w:cs="宋体"/>
          <w:sz w:val="20"/>
        </w:rPr>
        <w:fldChar w:fldCharType="separate"/>
      </w:r>
      <w:r>
        <w:rPr>
          <w:rFonts w:hint="eastAsia" w:ascii="宋体" w:hAnsi="宋体" w:cs="宋体"/>
          <w:sz w:val="20"/>
        </w:rPr>
        <w:t>军工故事：李魁武院士与国产4-25自行高炮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"弹如雨下—火箭炮" </w:instrText>
      </w:r>
      <w:r>
        <w:rPr>
          <w:rFonts w:ascii="宋体" w:hAnsi="宋体" w:cs="宋体"/>
          <w:b/>
          <w:sz w:val="20"/>
        </w:rPr>
        <w:fldChar w:fldCharType="separate"/>
      </w:r>
      <w:r>
        <w:rPr>
          <w:rFonts w:hint="eastAsia" w:ascii="宋体" w:hAnsi="宋体" w:cs="宋体"/>
          <w:b/>
          <w:sz w:val="20"/>
        </w:rPr>
        <w:t>第8章 弹如雨下—火箭炮</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"https://mooc1-1.chaoxing.com/mycourse/teacherstudy?chapterId=480154916&amp;courseId=220332552&amp;clazzid=45894913" \o "理论教学：火箭炮的概念和特点" \t "_blank" </w:instrText>
      </w:r>
      <w:r>
        <w:rPr>
          <w:rFonts w:ascii="宋体" w:hAnsi="宋体" w:cs="宋体"/>
          <w:sz w:val="20"/>
        </w:rPr>
        <w:fldChar w:fldCharType="separate"/>
      </w:r>
      <w:r>
        <w:rPr>
          <w:rFonts w:hint="eastAsia" w:ascii="宋体" w:hAnsi="宋体" w:cs="宋体"/>
          <w:sz w:val="20"/>
        </w:rPr>
        <w:t>理论教学：火箭炮的概念和特点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"https://mooc1-1.chaoxing.com/mycourse/teacherstudy?chapterId=480154917&amp;courseId=220332552&amp;clazzid=45894913" \o "理论教学：火箭炮的结构及发展趋势" \t "_blank" </w:instrText>
      </w:r>
      <w:r>
        <w:rPr>
          <w:rFonts w:ascii="宋体" w:hAnsi="宋体" w:cs="宋体"/>
          <w:sz w:val="20"/>
        </w:rPr>
        <w:fldChar w:fldCharType="separate"/>
      </w:r>
      <w:r>
        <w:rPr>
          <w:rFonts w:hint="eastAsia" w:ascii="宋体" w:hAnsi="宋体" w:cs="宋体"/>
          <w:sz w:val="20"/>
        </w:rPr>
        <w:t>理论教学：火箭炮的结构及发展趋势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"https://mooc1-1.chaoxing.com/mycourse/teacherstudy?chapterId=480154918&amp;courseId=220332552&amp;clazzid=45894913" \o "实践教学：国产82式130毫米火箭炮拆装实验" \t "_blank" </w:instrText>
      </w:r>
      <w:r>
        <w:rPr>
          <w:rFonts w:ascii="宋体" w:hAnsi="宋体" w:cs="宋体"/>
          <w:sz w:val="20"/>
        </w:rPr>
        <w:fldChar w:fldCharType="separate"/>
      </w:r>
      <w:r>
        <w:rPr>
          <w:rFonts w:hint="eastAsia" w:ascii="宋体" w:hAnsi="宋体" w:cs="宋体"/>
          <w:sz w:val="20"/>
        </w:rPr>
        <w:t>实践教学：国产82式130毫米火箭炮拆装实验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8.4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"https://mooc1-1.chaoxing.com/mycourse/teacherstudy?chapterId=480154919&amp;courseId=220332552&amp;clazzid=45894913" \o "院士访谈：杨树兴院士谈火箭弹的发展趋势" \t "_blank" </w:instrText>
      </w:r>
      <w:r>
        <w:rPr>
          <w:rFonts w:ascii="宋体" w:hAnsi="宋体" w:cs="宋体"/>
          <w:sz w:val="20"/>
        </w:rPr>
        <w:fldChar w:fldCharType="separate"/>
      </w:r>
      <w:r>
        <w:rPr>
          <w:rFonts w:hint="eastAsia" w:ascii="宋体" w:hAnsi="宋体" w:cs="宋体"/>
          <w:sz w:val="20"/>
        </w:rPr>
        <w:t>院士访谈：杨树兴院士谈火箭弹的发展趋势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"https://mooc1-1.chaoxing.com/mycourse/teacherstudy?chapterId=480154920&amp;courseId=220332552&amp;clazzid=45894913" \o "中国故事：享誉世界的国产63式火箭炮" \t "_blank" </w:instrText>
      </w:r>
      <w:r>
        <w:rPr>
          <w:rFonts w:ascii="宋体" w:hAnsi="宋体" w:cs="宋体"/>
          <w:sz w:val="20"/>
        </w:rPr>
        <w:fldChar w:fldCharType="separate"/>
      </w:r>
      <w:r>
        <w:rPr>
          <w:rFonts w:hint="eastAsia" w:ascii="宋体" w:hAnsi="宋体" w:cs="宋体"/>
          <w:sz w:val="20"/>
        </w:rPr>
        <w:t>中国故事：享誉世界的国产63式火箭炮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"遍地开花—地雷" </w:instrText>
      </w:r>
      <w:r>
        <w:rPr>
          <w:rFonts w:ascii="宋体" w:hAnsi="宋体" w:cs="宋体"/>
          <w:b/>
          <w:sz w:val="20"/>
        </w:rPr>
        <w:fldChar w:fldCharType="separate"/>
      </w:r>
      <w:r>
        <w:rPr>
          <w:rFonts w:hint="eastAsia" w:ascii="宋体" w:hAnsi="宋体" w:cs="宋体"/>
          <w:b/>
          <w:sz w:val="20"/>
        </w:rPr>
        <w:t>第9章 遍地开花—地雷</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"https://mooc1-1.chaoxing.com/mycourse/teacherstudy?chapterId=480154921&amp;courseId=220332552&amp;clazzid=45894913" \o "理论教学：地雷的概念和结构" \t "_blank" </w:instrText>
      </w:r>
      <w:r>
        <w:rPr>
          <w:rFonts w:ascii="宋体" w:hAnsi="宋体" w:cs="宋体"/>
          <w:sz w:val="20"/>
        </w:rPr>
        <w:fldChar w:fldCharType="separate"/>
      </w:r>
      <w:r>
        <w:rPr>
          <w:rFonts w:hint="eastAsia" w:ascii="宋体" w:hAnsi="宋体" w:cs="宋体"/>
          <w:sz w:val="20"/>
        </w:rPr>
        <w:t>理论教学：地雷的概念和结构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"https://mooc1-1.chaoxing.com/mycourse/teacherstudy?chapterId=480154922&amp;courseId=220332552&amp;clazzid=45894913" \o "理论教学：地雷的分类和布雷扫雷技术" \t "_blank" </w:instrText>
      </w:r>
      <w:r>
        <w:rPr>
          <w:rFonts w:ascii="宋体" w:hAnsi="宋体" w:cs="宋体"/>
          <w:sz w:val="20"/>
        </w:rPr>
        <w:fldChar w:fldCharType="separate"/>
      </w:r>
      <w:r>
        <w:rPr>
          <w:rFonts w:hint="eastAsia" w:ascii="宋体" w:hAnsi="宋体" w:cs="宋体"/>
          <w:sz w:val="20"/>
        </w:rPr>
        <w:t>理论教学：地雷的分类和布雷扫雷技术</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"https://mooc1-1.chaoxing.com/mycourse/teacherstudy?chapterId=480154923&amp;courseId=220332552&amp;clazzid=45894913" \o "实践教学：国产72式反坦克地雷拆装实验" \t "_blank" </w:instrText>
      </w:r>
      <w:r>
        <w:rPr>
          <w:rFonts w:ascii="宋体" w:hAnsi="宋体" w:cs="宋体"/>
          <w:sz w:val="20"/>
        </w:rPr>
        <w:fldChar w:fldCharType="separate"/>
      </w:r>
      <w:r>
        <w:rPr>
          <w:rFonts w:hint="eastAsia" w:ascii="宋体" w:hAnsi="宋体" w:cs="宋体"/>
          <w:sz w:val="20"/>
        </w:rPr>
        <w:t>实践教学：国产72式反坦克地雷拆装实验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9.4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"https://mooc1-1.chaoxing.com/mycourse/teacherstudy?chapterId=480154924&amp;courseId=220332552&amp;clazzid=45894913" \o "院士访谈：王泽山院士谈火炸药在现代战争中的作用" \t "_blank" </w:instrText>
      </w:r>
      <w:r>
        <w:rPr>
          <w:rFonts w:ascii="宋体" w:hAnsi="宋体" w:cs="宋体"/>
          <w:sz w:val="20"/>
        </w:rPr>
        <w:fldChar w:fldCharType="separate"/>
      </w:r>
      <w:r>
        <w:rPr>
          <w:rFonts w:hint="eastAsia" w:ascii="宋体" w:hAnsi="宋体" w:cs="宋体"/>
          <w:sz w:val="20"/>
        </w:rPr>
        <w:t>院士访谈：王泽山院士谈火炸药在现代战争中的作用</w:t>
      </w:r>
      <w:r>
        <w:rPr>
          <w:rFonts w:ascii="宋体" w:hAnsi="宋体" w:cs="宋体"/>
          <w:sz w:val="20"/>
        </w:rPr>
        <w:fldChar w:fldCharType="end"/>
      </w:r>
    </w:p>
    <w:p>
      <w:pPr>
        <w:rPr>
          <w:rFonts w:hint="eastAsia" w:ascii="宋体" w:hAnsi="宋体" w:cs="宋体"/>
          <w:b/>
          <w:sz w:val="20"/>
        </w:rPr>
      </w:pPr>
      <w:r>
        <w:rPr>
          <w:rFonts w:hint="eastAsia" w:ascii="宋体" w:hAnsi="宋体" w:cs="宋体"/>
        </w:rPr>
        <w:t>9.5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"https://mooc1-1.chaoxing.com/mycourse/teacherstudy?chapterId=480154925&amp;courseId=220332552&amp;clazzid=45894913" \o "中国故事：感动中国的排雷英雄杜富国" \t "_blank" </w:instrText>
      </w:r>
      <w:r>
        <w:rPr>
          <w:rFonts w:ascii="宋体" w:hAnsi="宋体" w:cs="宋体"/>
          <w:sz w:val="20"/>
        </w:rPr>
        <w:fldChar w:fldCharType="separate"/>
      </w:r>
      <w:r>
        <w:rPr>
          <w:rFonts w:hint="eastAsia" w:ascii="宋体" w:hAnsi="宋体" w:cs="宋体"/>
          <w:sz w:val="20"/>
        </w:rPr>
        <w:t>中国故事：感动中国的排雷英雄杜富国</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"无坚不摧—穿甲弹" </w:instrText>
      </w:r>
      <w:r>
        <w:rPr>
          <w:rFonts w:ascii="宋体" w:hAnsi="宋体" w:cs="宋体"/>
          <w:b/>
          <w:sz w:val="20"/>
        </w:rPr>
        <w:fldChar w:fldCharType="separate"/>
      </w:r>
      <w:r>
        <w:rPr>
          <w:rFonts w:hint="eastAsia" w:ascii="宋体" w:hAnsi="宋体" w:cs="宋体"/>
          <w:b/>
          <w:sz w:val="20"/>
        </w:rPr>
        <w:t>第10章 无坚不摧—穿甲弹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"https://mooc1-1.chaoxing.com/mycourse/teacherstudy?chapterId=480154926&amp;courseId=220332552&amp;clazzid=45894913" \o "理论教学：穿甲弹的概念和发展史" \t "_blank" </w:instrText>
      </w:r>
      <w:r>
        <w:rPr>
          <w:rFonts w:ascii="宋体" w:hAnsi="宋体" w:cs="宋体"/>
          <w:sz w:val="20"/>
        </w:rPr>
        <w:fldChar w:fldCharType="separate"/>
      </w:r>
      <w:r>
        <w:rPr>
          <w:rFonts w:hint="eastAsia" w:ascii="宋体" w:hAnsi="宋体" w:cs="宋体"/>
          <w:sz w:val="20"/>
        </w:rPr>
        <w:t>理论教学：穿甲弹的概念和发展史</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"https://mooc1-1.chaoxing.com/mycourse/teacherstudy?chapterId=480154927&amp;courseId=220332552&amp;clazzid=45894913" \o "理论教学：穿甲弹的作用原理和结构" \t "_blank" </w:instrText>
      </w:r>
      <w:r>
        <w:rPr>
          <w:rFonts w:ascii="宋体" w:hAnsi="宋体" w:cs="宋体"/>
          <w:sz w:val="20"/>
        </w:rPr>
        <w:fldChar w:fldCharType="separate"/>
      </w:r>
      <w:r>
        <w:rPr>
          <w:rFonts w:hint="eastAsia" w:ascii="宋体" w:hAnsi="宋体" w:cs="宋体"/>
          <w:sz w:val="20"/>
        </w:rPr>
        <w:t>理论教学：穿甲弹的作用原理和结构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"https://mooc1-1.chaoxing.com/mycourse/teacherstudy?chapterId=480154928&amp;courseId=220332552&amp;clazzid=45894913" \o "实践教学：国产71式100毫米脱壳穿甲弹拆装实验" \t "_blank" </w:instrText>
      </w:r>
      <w:r>
        <w:rPr>
          <w:rFonts w:ascii="宋体" w:hAnsi="宋体" w:cs="宋体"/>
          <w:sz w:val="20"/>
        </w:rPr>
        <w:fldChar w:fldCharType="separate"/>
      </w:r>
      <w:r>
        <w:rPr>
          <w:rFonts w:hint="eastAsia" w:ascii="宋体" w:hAnsi="宋体" w:cs="宋体"/>
          <w:sz w:val="20"/>
        </w:rPr>
        <w:t>实践教学：国产71式100毫米脱壳穿甲弹拆装实验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"https://mooc1-1.chaoxing.com/mycourse/teacherstudy?chapterId=480154929&amp;courseId=220332552&amp;clazzid=45894913" \o "院士访谈：王哲荣院士谈装甲防护与反装甲弹药的发展" \t "_blank" </w:instrText>
      </w:r>
      <w:r>
        <w:rPr>
          <w:rFonts w:ascii="宋体" w:hAnsi="宋体" w:cs="宋体"/>
          <w:sz w:val="20"/>
        </w:rPr>
        <w:fldChar w:fldCharType="separate"/>
      </w:r>
      <w:r>
        <w:rPr>
          <w:rFonts w:hint="eastAsia" w:ascii="宋体" w:hAnsi="宋体" w:cs="宋体"/>
          <w:sz w:val="20"/>
        </w:rPr>
        <w:t>院士访谈：王哲荣院士谈装甲防护与反装甲弹药的发展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10.5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"https://mooc1-1.chaoxing.com/mycourse/teacherstudy?chapterId=480154930&amp;courseId=220332552&amp;clazzid=45894913" \o "红色故事：1974年西沙海战中\“小艇打大舰\”" \t "_blank" </w:instrText>
      </w:r>
      <w:r>
        <w:rPr>
          <w:rFonts w:ascii="宋体" w:hAnsi="宋体" w:cs="宋体"/>
          <w:sz w:val="20"/>
        </w:rPr>
        <w:fldChar w:fldCharType="separate"/>
      </w:r>
      <w:r>
        <w:rPr>
          <w:rFonts w:hint="eastAsia" w:ascii="宋体" w:hAnsi="宋体" w:cs="宋体"/>
          <w:sz w:val="20"/>
        </w:rPr>
        <w:t>红色故事：1974年西沙海战中“小艇打大舰”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"破甲先锋—破甲弹" </w:instrText>
      </w:r>
      <w:r>
        <w:rPr>
          <w:rFonts w:ascii="宋体" w:hAnsi="宋体" w:cs="宋体"/>
          <w:b/>
          <w:sz w:val="20"/>
        </w:rPr>
        <w:fldChar w:fldCharType="separate"/>
      </w:r>
      <w:r>
        <w:rPr>
          <w:rFonts w:hint="eastAsia" w:ascii="宋体" w:hAnsi="宋体" w:cs="宋体"/>
          <w:b/>
          <w:sz w:val="20"/>
        </w:rPr>
        <w:t>第11章 破甲先锋—破甲弹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"https://mooc1-1.chaoxing.com/mycourse/teacherstudy?chapterId=480154931&amp;courseId=220332552&amp;clazzid=45894913" \o "理论教学：破甲弹的概念和特点" \t "_blank" </w:instrText>
      </w:r>
      <w:r>
        <w:rPr>
          <w:rFonts w:ascii="宋体" w:hAnsi="宋体" w:cs="宋体"/>
          <w:sz w:val="20"/>
        </w:rPr>
        <w:fldChar w:fldCharType="separate"/>
      </w:r>
      <w:r>
        <w:rPr>
          <w:rFonts w:hint="eastAsia" w:ascii="宋体" w:hAnsi="宋体" w:cs="宋体"/>
          <w:sz w:val="20"/>
        </w:rPr>
        <w:t>理论教学：破甲弹的概念和特点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"https://mooc1-1.chaoxing.com/mycourse/teacherstudy?chapterId=480154932&amp;courseId=220332552&amp;clazzid=45894913" \o "理论教学：破甲弹的结构类型及发展趋势" \t "_blank" </w:instrText>
      </w:r>
      <w:r>
        <w:rPr>
          <w:rFonts w:ascii="宋体" w:hAnsi="宋体" w:cs="宋体"/>
          <w:sz w:val="20"/>
        </w:rPr>
        <w:fldChar w:fldCharType="separate"/>
      </w:r>
      <w:r>
        <w:rPr>
          <w:rFonts w:hint="eastAsia" w:ascii="宋体" w:hAnsi="宋体" w:cs="宋体"/>
          <w:sz w:val="20"/>
        </w:rPr>
        <w:t>理论教学：破甲弹的结构类型及发展趋势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"https://mooc1-1.chaoxing.com/mycourse/teacherstudy?chapterId=480154933&amp;courseId=220332552&amp;clazzid=45894913" \o "实践教学：国产125毫米破甲弹拆装实验" \t "_blank" </w:instrText>
      </w:r>
      <w:r>
        <w:rPr>
          <w:rFonts w:ascii="宋体" w:hAnsi="宋体" w:cs="宋体"/>
          <w:sz w:val="20"/>
        </w:rPr>
        <w:fldChar w:fldCharType="separate"/>
      </w:r>
      <w:r>
        <w:rPr>
          <w:rFonts w:hint="eastAsia" w:ascii="宋体" w:hAnsi="宋体" w:cs="宋体"/>
          <w:sz w:val="20"/>
        </w:rPr>
        <w:t>实践教学：国产125毫米破甲弹拆装实验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"https://mooc1-1.chaoxing.com/mycourse/teacherstudy?chapterId=480154934&amp;courseId=220332552&amp;clazzid=45894913" \o "院士访谈：刘尚合院士谈常规弹药防静电安全" \t "_blank" </w:instrText>
      </w:r>
      <w:r>
        <w:rPr>
          <w:rFonts w:ascii="宋体" w:hAnsi="宋体" w:cs="宋体"/>
          <w:sz w:val="20"/>
        </w:rPr>
        <w:fldChar w:fldCharType="separate"/>
      </w:r>
      <w:r>
        <w:rPr>
          <w:rFonts w:hint="eastAsia" w:ascii="宋体" w:hAnsi="宋体" w:cs="宋体"/>
          <w:sz w:val="20"/>
        </w:rPr>
        <w:t>院士访谈：刘尚合院士谈常规弹药防静电安全</w:t>
      </w:r>
      <w:r>
        <w:rPr>
          <w:rFonts w:ascii="宋体" w:hAnsi="宋体" w:cs="宋体"/>
          <w:sz w:val="20"/>
        </w:rPr>
        <w:fldChar w:fldCharType="end"/>
      </w:r>
    </w:p>
    <w:p>
      <w:pPr>
        <w:rPr>
          <w:rFonts w:hint="eastAsia" w:ascii="宋体" w:hAnsi="宋体" w:cs="宋体"/>
          <w:b/>
          <w:sz w:val="20"/>
        </w:rPr>
      </w:pPr>
      <w:r>
        <w:rPr>
          <w:rFonts w:hint="eastAsia" w:ascii="宋体" w:hAnsi="宋体" w:cs="宋体"/>
        </w:rPr>
        <w:t>11.5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"https://mooc1-1.chaoxing.com/mycourse/teacherstudy?chapterId=480154935&amp;courseId=220332552&amp;clazzid=45894913" \o "红色故事：对印自卫反击战中的国产56式火箭筒" \t "_blank" </w:instrText>
      </w:r>
      <w:r>
        <w:rPr>
          <w:rFonts w:ascii="宋体" w:hAnsi="宋体" w:cs="宋体"/>
          <w:sz w:val="20"/>
        </w:rPr>
        <w:fldChar w:fldCharType="separate"/>
      </w:r>
      <w:r>
        <w:rPr>
          <w:rFonts w:hint="eastAsia" w:ascii="宋体" w:hAnsi="宋体" w:cs="宋体"/>
          <w:sz w:val="20"/>
        </w:rPr>
        <w:t>红色故事：对印自卫反击战中的国产56式火箭筒</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"颠覆传统—末敏弹" </w:instrText>
      </w:r>
      <w:r>
        <w:rPr>
          <w:rFonts w:ascii="宋体" w:hAnsi="宋体" w:cs="宋体"/>
          <w:b/>
          <w:sz w:val="20"/>
        </w:rPr>
        <w:fldChar w:fldCharType="separate"/>
      </w:r>
      <w:r>
        <w:rPr>
          <w:rFonts w:hint="eastAsia" w:ascii="宋体" w:hAnsi="宋体" w:cs="宋体"/>
          <w:b/>
          <w:sz w:val="20"/>
        </w:rPr>
        <w:t>第12章 颠覆传统—末敏弹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"https://mooc1-1.chaoxing.com/mycourse/teacherstudy?chapterId=480154936&amp;courseId=220332552&amp;clazzid=45894913" \o "理论教学：末敏弹的概念和特点" \t "_blank" </w:instrText>
      </w:r>
      <w:r>
        <w:rPr>
          <w:rFonts w:ascii="宋体" w:hAnsi="宋体" w:cs="宋体"/>
          <w:sz w:val="20"/>
        </w:rPr>
        <w:fldChar w:fldCharType="separate"/>
      </w:r>
      <w:r>
        <w:rPr>
          <w:rFonts w:hint="eastAsia" w:ascii="宋体" w:hAnsi="宋体" w:cs="宋体"/>
          <w:sz w:val="20"/>
        </w:rPr>
        <w:t>理论教学：末敏弹的概念和特点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"https://mooc1-1.chaoxing.com/mycourse/teacherstudy?chapterId=480154937&amp;courseId=220332552&amp;clazzid=45894913" \o "理论教学：末敏弹的作用原理和结构" \t "_blank" </w:instrText>
      </w:r>
      <w:r>
        <w:rPr>
          <w:rFonts w:ascii="宋体" w:hAnsi="宋体" w:cs="宋体"/>
          <w:sz w:val="20"/>
        </w:rPr>
        <w:fldChar w:fldCharType="separate"/>
      </w:r>
      <w:r>
        <w:rPr>
          <w:rFonts w:hint="eastAsia" w:ascii="宋体" w:hAnsi="宋体" w:cs="宋体"/>
          <w:sz w:val="20"/>
        </w:rPr>
        <w:t>理论教学：末敏弹的作用原理和结构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"https://mooc1-1.chaoxing.com/mycourse/teacherstudy?chapterId=480154938&amp;courseId=220332552&amp;clazzid=45894913" \o "仿真教学：末敏弹作战原理演示" \t "_blank" </w:instrText>
      </w:r>
      <w:r>
        <w:rPr>
          <w:rFonts w:ascii="宋体" w:hAnsi="宋体" w:cs="宋体"/>
          <w:sz w:val="20"/>
        </w:rPr>
        <w:fldChar w:fldCharType="separate"/>
      </w:r>
      <w:r>
        <w:rPr>
          <w:rFonts w:hint="eastAsia" w:ascii="宋体" w:hAnsi="宋体" w:cs="宋体"/>
          <w:sz w:val="20"/>
        </w:rPr>
        <w:t>仿真教学：末敏弹作战原理演示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"https://mooc1-1.chaoxing.com/mycourse/teacherstudy?chapterId=480154939&amp;courseId=220332552&amp;clazzid=45894913" \o "院士访谈：杨绍卿院士谈末敏弹的发展趋势" \t "_blank" </w:instrText>
      </w:r>
      <w:r>
        <w:rPr>
          <w:rFonts w:ascii="宋体" w:hAnsi="宋体" w:cs="宋体"/>
          <w:sz w:val="20"/>
        </w:rPr>
        <w:fldChar w:fldCharType="separate"/>
      </w:r>
      <w:r>
        <w:rPr>
          <w:rFonts w:hint="eastAsia" w:ascii="宋体" w:hAnsi="宋体" w:cs="宋体"/>
          <w:sz w:val="20"/>
        </w:rPr>
        <w:t>院士访谈：杨绍卿院士谈末敏弹的发展趋势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"https://mooc1-1.chaoxing.com/mycourse/teacherstudy?chapterId=480154940&amp;courseId=220332552&amp;clazzid=45894913" \o "军工故事：横空出世的中国\“末敏弹\”" \t "_blank" </w:instrText>
      </w:r>
      <w:r>
        <w:rPr>
          <w:rFonts w:ascii="宋体" w:hAnsi="宋体" w:cs="宋体"/>
          <w:sz w:val="20"/>
        </w:rPr>
        <w:fldChar w:fldCharType="separate"/>
      </w:r>
      <w:r>
        <w:rPr>
          <w:rFonts w:hint="eastAsia" w:ascii="宋体" w:hAnsi="宋体" w:cs="宋体"/>
          <w:sz w:val="20"/>
        </w:rPr>
        <w:t>军工故事：横空出世的中国“末敏弹”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"坦克杀手—反坦克导弹" </w:instrText>
      </w:r>
      <w:r>
        <w:rPr>
          <w:rFonts w:ascii="宋体" w:hAnsi="宋体" w:cs="宋体"/>
          <w:b/>
          <w:sz w:val="20"/>
        </w:rPr>
        <w:fldChar w:fldCharType="separate"/>
      </w:r>
      <w:r>
        <w:rPr>
          <w:rFonts w:hint="eastAsia" w:ascii="宋体" w:hAnsi="宋体" w:cs="宋体"/>
          <w:b/>
          <w:sz w:val="20"/>
        </w:rPr>
        <w:t>第13章 坦克杀手—反坦克导弹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"https://mooc1-1.chaoxing.com/mycourse/teacherstudy?chapterId=480154941&amp;courseId=220332552&amp;clazzid=45894913" \o "理论教学：反坦克导弹的概念、特点和分类" \t "_blank" </w:instrText>
      </w:r>
      <w:r>
        <w:rPr>
          <w:rFonts w:ascii="宋体" w:hAnsi="宋体" w:cs="宋体"/>
          <w:sz w:val="20"/>
        </w:rPr>
        <w:fldChar w:fldCharType="separate"/>
      </w:r>
      <w:r>
        <w:rPr>
          <w:rFonts w:hint="eastAsia" w:ascii="宋体" w:hAnsi="宋体" w:cs="宋体"/>
          <w:sz w:val="20"/>
        </w:rPr>
        <w:t>理论教学：反坦克导弹的概念、特点和分类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"https://mooc1-1.chaoxing.com/mycourse/teacherstudy?chapterId=480154942&amp;courseId=220332552&amp;clazzid=45894913" \o "理论教学：反坦克导弹的结构组成和作用原理" \t "_blank" </w:instrText>
      </w:r>
      <w:r>
        <w:rPr>
          <w:rFonts w:ascii="宋体" w:hAnsi="宋体" w:cs="宋体"/>
          <w:sz w:val="20"/>
        </w:rPr>
        <w:fldChar w:fldCharType="separate"/>
      </w:r>
      <w:r>
        <w:rPr>
          <w:rFonts w:hint="eastAsia" w:ascii="宋体" w:hAnsi="宋体" w:cs="宋体"/>
          <w:sz w:val="20"/>
        </w:rPr>
        <w:t>理论教学：反坦克导弹的结构组成和作用原理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"https://mooc1-1.chaoxing.com/mycourse/teacherstudy?chapterId=480154943&amp;courseId=220332552&amp;clazzid=45894913" \o "实践教学：国产红箭73反坦克导弹拆装实验" \t "_blank" </w:instrText>
      </w:r>
      <w:r>
        <w:rPr>
          <w:rFonts w:ascii="宋体" w:hAnsi="宋体" w:cs="宋体"/>
          <w:sz w:val="20"/>
        </w:rPr>
        <w:fldChar w:fldCharType="separate"/>
      </w:r>
      <w:r>
        <w:rPr>
          <w:rFonts w:hint="eastAsia" w:ascii="宋体" w:hAnsi="宋体" w:cs="宋体"/>
          <w:sz w:val="20"/>
        </w:rPr>
        <w:t>实践教学：国产红箭73反坦克导弹拆装实验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"https://mooc1-1.chaoxing.com/mycourse/teacherstudy?chapterId=480154944&amp;courseId=220332552&amp;clazzid=45894913" \o "院士访谈：张锡祥院士谈电子对抗技术的运用与发展" \t "_blank" </w:instrText>
      </w:r>
      <w:r>
        <w:rPr>
          <w:rFonts w:ascii="宋体" w:hAnsi="宋体" w:cs="宋体"/>
          <w:sz w:val="20"/>
        </w:rPr>
        <w:fldChar w:fldCharType="separate"/>
      </w:r>
      <w:r>
        <w:rPr>
          <w:rFonts w:hint="eastAsia" w:ascii="宋体" w:hAnsi="宋体" w:cs="宋体"/>
          <w:sz w:val="20"/>
        </w:rPr>
        <w:t>院士访谈：张锡祥院士谈电子对抗技术的运用与发展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"https://mooc1-1.chaoxing.com/mycourse/teacherstudy?chapterId=480154945&amp;courseId=220332552&amp;clazzid=45894913" \o "中国故事：领先世界的国产红箭系列反坦克导弹" \t "_blank" </w:instrText>
      </w:r>
      <w:r>
        <w:rPr>
          <w:rFonts w:ascii="宋体" w:hAnsi="宋体" w:cs="宋体"/>
          <w:sz w:val="20"/>
        </w:rPr>
        <w:fldChar w:fldCharType="separate"/>
      </w:r>
      <w:r>
        <w:rPr>
          <w:rFonts w:hint="eastAsia" w:ascii="宋体" w:hAnsi="宋体" w:cs="宋体"/>
          <w:sz w:val="20"/>
        </w:rPr>
        <w:t>中国故事：领先世界的国产红箭系列反坦克导弹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"银翼杀手—防空导弹" </w:instrText>
      </w:r>
      <w:r>
        <w:rPr>
          <w:rFonts w:ascii="宋体" w:hAnsi="宋体" w:cs="宋体"/>
          <w:b/>
          <w:sz w:val="20"/>
        </w:rPr>
        <w:fldChar w:fldCharType="separate"/>
      </w:r>
      <w:r>
        <w:rPr>
          <w:rFonts w:hint="eastAsia" w:ascii="宋体" w:hAnsi="宋体" w:cs="宋体"/>
          <w:b/>
          <w:sz w:val="20"/>
        </w:rPr>
        <w:t>第14章 银翼杀手—防空导弹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"https://mooc1-1.chaoxing.com/mycourse/teacherstudy?chapterId=480154946&amp;courseId=220332552&amp;clazzid=45894913" \o "理论教学：防空导弹的概念、特点和分类" \t "_blank" </w:instrText>
      </w:r>
      <w:r>
        <w:rPr>
          <w:rFonts w:ascii="宋体" w:hAnsi="宋体" w:cs="宋体"/>
          <w:sz w:val="20"/>
        </w:rPr>
        <w:fldChar w:fldCharType="separate"/>
      </w:r>
      <w:r>
        <w:rPr>
          <w:rFonts w:hint="eastAsia" w:ascii="宋体" w:hAnsi="宋体" w:cs="宋体"/>
          <w:sz w:val="20"/>
        </w:rPr>
        <w:t>理论教学：防空导弹的概念、特点和分类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"https://mooc1-1.chaoxing.com/mycourse/teacherstudy?chapterId=480154947&amp;courseId=220332552&amp;clazzid=45894913" \o "理论教学：防空导弹的结构组成及发展趋势" \t "_blank" </w:instrText>
      </w:r>
      <w:r>
        <w:rPr>
          <w:rFonts w:ascii="宋体" w:hAnsi="宋体" w:cs="宋体"/>
          <w:sz w:val="20"/>
        </w:rPr>
        <w:fldChar w:fldCharType="separate"/>
      </w:r>
      <w:r>
        <w:rPr>
          <w:rFonts w:hint="eastAsia" w:ascii="宋体" w:hAnsi="宋体" w:cs="宋体"/>
          <w:sz w:val="20"/>
        </w:rPr>
        <w:t>理论教学：防空导弹的结构组成及发展趋势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"https://mooc1-1.chaoxing.com/mycourse/teacherstudy?chapterId=480154948&amp;courseId=220332552&amp;clazzid=45894913" \o "仿真教学：防空导弹作战原理演示" \t "_blank" </w:instrText>
      </w:r>
      <w:r>
        <w:rPr>
          <w:rFonts w:ascii="宋体" w:hAnsi="宋体" w:cs="宋体"/>
          <w:sz w:val="20"/>
        </w:rPr>
        <w:fldChar w:fldCharType="separate"/>
      </w:r>
      <w:r>
        <w:rPr>
          <w:rFonts w:hint="eastAsia" w:ascii="宋体" w:hAnsi="宋体" w:cs="宋体"/>
          <w:sz w:val="20"/>
        </w:rPr>
        <w:t>仿真教学：防空导弹作战原理演示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"https://mooc1-1.chaoxing.com/mycourse/teacherstudy?chapterId=480154949&amp;courseId=220332552&amp;clazzid=45894913" \o "院士访谈：张锡祥院士谈对...防空导弹武器系统中的应用" \t "_blank" </w:instrText>
      </w:r>
      <w:r>
        <w:rPr>
          <w:rFonts w:ascii="宋体" w:hAnsi="宋体" w:cs="宋体"/>
          <w:sz w:val="20"/>
        </w:rPr>
        <w:fldChar w:fldCharType="separate"/>
      </w:r>
      <w:r>
        <w:rPr>
          <w:rFonts w:hint="eastAsia" w:ascii="宋体" w:hAnsi="宋体" w:cs="宋体"/>
          <w:sz w:val="20"/>
        </w:rPr>
        <w:t>院士访谈：张锡祥院士谈对...防空导弹武器系统中的应用</w:t>
      </w:r>
      <w:r>
        <w:rPr>
          <w:rFonts w:ascii="宋体" w:hAnsi="宋体" w:cs="宋体"/>
          <w:sz w:val="20"/>
        </w:rPr>
        <w:fldChar w:fldCharType="end"/>
      </w:r>
    </w:p>
    <w:p>
      <w:pPr>
        <w:rPr>
          <w:rFonts w:hint="eastAsia" w:ascii="宋体" w:hAnsi="宋体" w:cs="宋体"/>
          <w:b/>
          <w:sz w:val="20"/>
        </w:rPr>
      </w:pPr>
      <w:r>
        <w:rPr>
          <w:rFonts w:hint="eastAsia" w:ascii="宋体" w:hAnsi="宋体" w:cs="宋体"/>
        </w:rPr>
        <w:t>14.5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"https://mooc1-1.chaoxing.com/mycourse/teacherstudy?chapterId=480154950&amp;courseId=220332552&amp;clazzid=45894913" \o "红色故事：我军用导弹游击战击落美制U-2高空侦察机" \t "_blank" </w:instrText>
      </w:r>
      <w:r>
        <w:rPr>
          <w:rFonts w:ascii="宋体" w:hAnsi="宋体" w:cs="宋体"/>
          <w:sz w:val="20"/>
        </w:rPr>
        <w:fldChar w:fldCharType="separate"/>
      </w:r>
      <w:r>
        <w:rPr>
          <w:rFonts w:hint="eastAsia" w:ascii="宋体" w:hAnsi="宋体" w:cs="宋体"/>
          <w:sz w:val="20"/>
        </w:rPr>
        <w:t>红色故事：我军用导弹游击战击落美制U-2高空侦察机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"舰艇天敌—反舰导弹" </w:instrText>
      </w:r>
      <w:r>
        <w:rPr>
          <w:rFonts w:ascii="宋体" w:hAnsi="宋体" w:cs="宋体"/>
          <w:b/>
          <w:sz w:val="20"/>
        </w:rPr>
        <w:fldChar w:fldCharType="separate"/>
      </w:r>
      <w:r>
        <w:rPr>
          <w:rFonts w:hint="eastAsia" w:ascii="宋体" w:hAnsi="宋体" w:cs="宋体"/>
          <w:b/>
          <w:sz w:val="20"/>
        </w:rPr>
        <w:t>第15章 舰艇天敌—反舰导弹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"https://mooc1-1.chaoxing.com/mycourse/teacherstudy?chapterId=480154951&amp;courseId=220332552&amp;clazzid=45894913" \o "理论教学：反舰导弹的概念、特点和分类" \t "_blank" </w:instrText>
      </w:r>
      <w:r>
        <w:rPr>
          <w:rFonts w:ascii="宋体" w:hAnsi="宋体" w:cs="宋体"/>
          <w:sz w:val="20"/>
        </w:rPr>
        <w:fldChar w:fldCharType="separate"/>
      </w:r>
      <w:r>
        <w:rPr>
          <w:rFonts w:hint="eastAsia" w:ascii="宋体" w:hAnsi="宋体" w:cs="宋体"/>
          <w:sz w:val="20"/>
        </w:rPr>
        <w:t>理论教学：反舰导弹的概念、特点和分类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"https://mooc1-1.chaoxing.com/mycourse/teacherstudy?chapterId=480154952&amp;courseId=220332552&amp;clazzid=45894913" \o "理论教学：反舰导弹的结构组成及发展趋势" \t "_blank" </w:instrText>
      </w:r>
      <w:r>
        <w:rPr>
          <w:rFonts w:ascii="宋体" w:hAnsi="宋体" w:cs="宋体"/>
          <w:sz w:val="20"/>
        </w:rPr>
        <w:fldChar w:fldCharType="separate"/>
      </w:r>
      <w:r>
        <w:rPr>
          <w:rFonts w:hint="eastAsia" w:ascii="宋体" w:hAnsi="宋体" w:cs="宋体"/>
          <w:sz w:val="20"/>
        </w:rPr>
        <w:t>理论教学：反舰导弹的结构组成及发展趋势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"https://mooc1-1.chaoxing.com/mycourse/teacherstudy?chapterId=480154953&amp;courseId=220332552&amp;clazzid=45894913" \o "仿真教学：反舰导弹作战原理演示" \t "_blank" </w:instrText>
      </w:r>
      <w:r>
        <w:rPr>
          <w:rFonts w:ascii="宋体" w:hAnsi="宋体" w:cs="宋体"/>
          <w:sz w:val="20"/>
        </w:rPr>
        <w:fldChar w:fldCharType="separate"/>
      </w:r>
      <w:r>
        <w:rPr>
          <w:rFonts w:hint="eastAsia" w:ascii="宋体" w:hAnsi="宋体" w:cs="宋体"/>
          <w:sz w:val="20"/>
        </w:rPr>
        <w:t>仿真教学：反舰导弹作战原理演示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"https://mooc1-1.chaoxing.com/mycourse/teacherstudy?chapterId=480154954&amp;courseId=220332552&amp;clazzid=45894913" \o "院士访谈：刘永才院士谈导弹武器的作战原理" \t "_blank" </w:instrText>
      </w:r>
      <w:r>
        <w:rPr>
          <w:rFonts w:ascii="宋体" w:hAnsi="宋体" w:cs="宋体"/>
          <w:sz w:val="20"/>
        </w:rPr>
        <w:fldChar w:fldCharType="separate"/>
      </w:r>
      <w:r>
        <w:rPr>
          <w:rFonts w:hint="eastAsia" w:ascii="宋体" w:hAnsi="宋体" w:cs="宋体"/>
          <w:sz w:val="20"/>
        </w:rPr>
        <w:t>院士访谈：刘永才院士谈导弹武器的作战原理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"https://mooc1-1.chaoxing.com/mycourse/teacherstudy?chapterId=480154955&amp;courseId=220332552&amp;clazzid=45894913" \o "中国故事：海上惊雷国产\“鹰击\”系列反舰导弹" \t "_blank" </w:instrText>
      </w:r>
      <w:r>
        <w:rPr>
          <w:rFonts w:ascii="宋体" w:hAnsi="宋体" w:cs="宋体"/>
          <w:sz w:val="20"/>
        </w:rPr>
        <w:fldChar w:fldCharType="separate"/>
      </w:r>
      <w:r>
        <w:rPr>
          <w:rFonts w:hint="eastAsia" w:ascii="宋体" w:hAnsi="宋体" w:cs="宋体"/>
          <w:sz w:val="20"/>
        </w:rPr>
        <w:t>中国故事：海上惊雷国产“鹰击”系列反舰导弹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"国之重器—战略导弹" </w:instrText>
      </w:r>
      <w:r>
        <w:rPr>
          <w:rFonts w:ascii="宋体" w:hAnsi="宋体" w:cs="宋体"/>
          <w:b/>
          <w:sz w:val="20"/>
        </w:rPr>
        <w:fldChar w:fldCharType="separate"/>
      </w:r>
      <w:r>
        <w:rPr>
          <w:rFonts w:hint="eastAsia" w:ascii="宋体" w:hAnsi="宋体" w:cs="宋体"/>
          <w:b/>
          <w:sz w:val="20"/>
        </w:rPr>
        <w:t>第16章 国之重器—战略导弹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"https://mooc1-1.chaoxing.com/mycourse/teacherstudy?chapterId=480154956&amp;courseId=220332552&amp;clazzid=45894913" \o "理论教学：战略导弹的概念、特点和分类" \t "_blank" </w:instrText>
      </w:r>
      <w:r>
        <w:rPr>
          <w:rFonts w:ascii="宋体" w:hAnsi="宋体" w:cs="宋体"/>
          <w:sz w:val="20"/>
        </w:rPr>
        <w:fldChar w:fldCharType="separate"/>
      </w:r>
      <w:r>
        <w:rPr>
          <w:rFonts w:hint="eastAsia" w:ascii="宋体" w:hAnsi="宋体" w:cs="宋体"/>
          <w:sz w:val="20"/>
        </w:rPr>
        <w:t>理论教学：战略导弹的概念、特点和分类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"https://mooc1-1.chaoxing.com/mycourse/teacherstudy?chapterId=480154957&amp;courseId=220332552&amp;clazzid=45894913" \o "理论教学：战略导弹的结构组成及发展趋势" \t "_blank" </w:instrText>
      </w:r>
      <w:r>
        <w:rPr>
          <w:rFonts w:ascii="宋体" w:hAnsi="宋体" w:cs="宋体"/>
          <w:sz w:val="20"/>
        </w:rPr>
        <w:fldChar w:fldCharType="separate"/>
      </w:r>
      <w:r>
        <w:rPr>
          <w:rFonts w:hint="eastAsia" w:ascii="宋体" w:hAnsi="宋体" w:cs="宋体"/>
          <w:sz w:val="20"/>
        </w:rPr>
        <w:t>理论教学：战略导弹的结构组成及发展趋势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"https://mooc1-1.chaoxing.com/mycourse/teacherstudy?chapterId=480154958&amp;courseId=220332552&amp;clazzid=45894913" \o "仿真教学：战略导弹作战原理演示" \t "_blank" </w:instrText>
      </w:r>
      <w:r>
        <w:rPr>
          <w:rFonts w:ascii="宋体" w:hAnsi="宋体" w:cs="宋体"/>
          <w:sz w:val="20"/>
        </w:rPr>
        <w:fldChar w:fldCharType="separate"/>
      </w:r>
      <w:r>
        <w:rPr>
          <w:rFonts w:hint="eastAsia" w:ascii="宋体" w:hAnsi="宋体" w:cs="宋体"/>
          <w:sz w:val="20"/>
        </w:rPr>
        <w:t>仿真教学：战略导弹作战原理演示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"https://mooc1-1.chaoxing.com/mycourse/teacherstudy?chapterId=480154959&amp;courseId=220332552&amp;clazzid=45894913" \o "院士访谈：刘永才院士谈导弹武器的发展趋势" \t "_blank" </w:instrText>
      </w:r>
      <w:r>
        <w:rPr>
          <w:rFonts w:ascii="宋体" w:hAnsi="宋体" w:cs="宋体"/>
          <w:sz w:val="20"/>
        </w:rPr>
        <w:fldChar w:fldCharType="separate"/>
      </w:r>
      <w:r>
        <w:rPr>
          <w:rFonts w:hint="eastAsia" w:ascii="宋体" w:hAnsi="宋体" w:cs="宋体"/>
          <w:sz w:val="20"/>
        </w:rPr>
        <w:t>院士访谈：刘永才院士谈导弹武器的发展趋势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"https://mooc1-1.chaoxing.com/mycourse/teacherstudy?chapterId=480154960&amp;courseId=220332552&amp;clazzid=45894913" \o "中国故事：让中华民族为之骄傲的\“两弹一星\”" \t "_blank" </w:instrText>
      </w:r>
      <w:r>
        <w:rPr>
          <w:rFonts w:ascii="宋体" w:hAnsi="宋体" w:cs="宋体"/>
          <w:sz w:val="20"/>
        </w:rPr>
        <w:fldChar w:fldCharType="separate"/>
      </w:r>
      <w:r>
        <w:rPr>
          <w:rFonts w:hint="eastAsia" w:ascii="宋体" w:hAnsi="宋体" w:cs="宋体"/>
          <w:sz w:val="20"/>
        </w:rPr>
        <w:t>中国故事：让中华民族为之骄傲的“两弹一星”</w:t>
      </w:r>
      <w:r>
        <w:rPr>
          <w:rFonts w:ascii="宋体" w:hAnsi="宋体" w:cs="宋体"/>
          <w:sz w:val="20"/>
        </w:rPr>
        <w:fldChar w:fldCharType="end"/>
      </w:r>
    </w:p>
    <w:p>
      <w:pPr>
        <w:pStyle w:val="2"/>
        <w:keepNext w:val="0"/>
        <w:keepLines w:val="0"/>
        <w:snapToGrid w:val="0"/>
        <w:spacing w:line="360" w:lineRule="auto"/>
        <w:contextualSpacing/>
        <w:jc w:val="left"/>
        <w:rPr>
          <w:rFonts w:hint="eastAsia" w:ascii="宋体" w:hAnsi="宋体" w:cs="宋体"/>
        </w:rPr>
      </w:pPr>
      <w:bookmarkStart w:id="75" w:name="_Toc83923266"/>
      <w:bookmarkStart w:id="76" w:name="_Toc11067472"/>
      <w:r>
        <w:rPr>
          <w:rFonts w:hint="eastAsia"/>
          <w:lang w:val="en-US" w:eastAsia="zh-CN"/>
        </w:rPr>
        <w:t>27</w:t>
      </w:r>
      <w:r>
        <w:rPr>
          <w:rFonts w:hint="eastAsia"/>
        </w:rPr>
        <w:t>.</w:t>
      </w:r>
      <w:bookmarkEnd w:id="75"/>
      <w:bookmarkEnd w:id="76"/>
      <w:r>
        <w:rPr>
          <w:rFonts w:hint="eastAsia" w:ascii="宋体" w:hAnsi="宋体" w:cs="宋体"/>
        </w:rPr>
        <w:t>科学与文化的足迹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以知识和人的三大关系为视角来审视萌芽于混沌之中的科学在特定的文化中兴起、科学推动文化由传统走向现代以及文化的提升引导科学发展的足迹与历程，并在这一过程中时时联系中国实际，以促使进一步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吕乃基</w:t>
      </w:r>
      <w:r>
        <w:rPr>
          <w:rFonts w:hint="eastAsia" w:ascii="宋体" w:hAnsi="宋体" w:cs="宋体"/>
          <w:bCs/>
          <w:color w:val="000000"/>
          <w:sz w:val="20"/>
        </w:rPr>
        <w:t>，</w:t>
      </w:r>
      <w:r>
        <w:rPr>
          <w:rFonts w:hint="eastAsia" w:ascii="宋体" w:hAnsi="宋体" w:cs="宋体"/>
          <w:sz w:val="20"/>
        </w:rPr>
        <w:t>1967年毕业于复旦大学化学系，1981年研究生毕业于复旦大学哲学系，现为东南大学教授，科技与社研究中心主任，中国自然辩证法研究会理事、科技与社会专业委员会副主任。出版专著、译著部、主编、参编8部，发表论文50余篇。</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第一讲课程概述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课程目标</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本节重点：科学和科学的发展规律，技术和技术的发展规律，文化和文化进化的逻辑，以及科学技术与文化关系的演变</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知识的视角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本节重点：编码知识与意会知识；两种知识的分类与联系；科学与编码知识、文化与意会知识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人的三大关系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本节重点：人的三大关系；人的三大关系与马斯洛需求层次；人的三大关系与三大文明；人的三大关系与科学和文化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课程要求</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本节重点：初步理解编码知识与编码知识，理解人的三大关系；为由这两个视角梳理科学与文化的足迹打好基础</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第二讲萌芽于混沌之中</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科学起源于何时？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本节重点：三种说法；质疑；原始科学和原始技术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原始科学技术的n种形态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本节重点：未分化的三大关系；意会知识和原始思维；人之初，性不定</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原始科学技术的“地方性”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本节重点：四大文明；嵌入编码知识，柏拉图的“洞穴”；人之初，性已定</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原始科学技术的n种形态与地方性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本节重点：三大关系从混沌到分化；从不可通约的嵌入编码知识到非嵌入编码知识</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第三讲古典文明盛衰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自然哲学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本节重点：始基演化说；理性与分化时期；集大成者亚里士多德；自然哲学与原始宗教、实证科学的关系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希腊化时期和罗马的科学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本节重点：希腊化时期的科学：几何学、力学、天文学和医学；工程、普林尼、炼金术；比较希腊化时期和罗马的科学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古代文明盛衰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本节重点：新星升起之谜（时空背景、自然地理条件）；亚历山大跃马扬鞭；“这种堕落是怎样发生的”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炼金术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本节重点：新星升起之谜（时空背景、自然地理条件）；亚历山大跃马扬鞭；“这种堕落是怎样发生的”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古典时期遗产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本节重点：两希文明；罗马法；人的三大关系；超越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比较中国传统文化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本节重点：天人合一；集体本位；儒教；情本位；人际关系；和</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第四讲废墟上的新生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中世纪概述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本节重点：空间上东西两块；时间上前后两段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阿拉伯世界盛衰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本节重点：阿拉伯人的继承与创新；一千零一夜；沙漠-绿洲-伊斯兰教</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西欧：破坏与重铸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本节重点：破坏；重铸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中世纪后期西欧社会的复苏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本节重点：R.培根；手工业独立；由庄园到城市；文化演替；地狱—炼狱—天国；走出中世纪</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中世纪科学技术在科技史中的地位</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本节重点：科学；技术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比较中国封建社会的超稳定结构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本节重点：被农业捆绑的手工业-普天之下莫非王土-儒家正统</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第五讲人与自然：从发现到第二次“堕落”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近代：否定环节</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本节重点：科学与文化分离；近代科学革命和启蒙运动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文艺复兴运动的两个阶段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本节重点：为什么是意大利；人与自然的发现；新的生产力和生产关系，对崇古的反动；文艺复兴运动两个阶段在其后的一再重演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宗教改革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本节重点：否定性放大；宗教改革的影响；宗教改革的意义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艺术与科学联姻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本节重点：第一阶段：全面发展；第二阶段：理性与分化；达芬奇</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近代科学革命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本节重点：近代科学精神；笛卡尔、F.培根与伽利略；机械自然观；走出循环：两种堕落和新的超越之路；近代科学革命的意义；讨论：如何理解恩格斯的两段话；近代科学精神对文化的影响</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过渡特征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本节重点：旧时代的烙印；堂吉柯德与桑丘；过犹不及</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第六讲牛顿和牛顿范式的扩展</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两组科学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本节重点：由希腊化时期的科学到笛卡尔与培根；古典科学改造；培根科学兴起；两组科学比较；国际交流——非嵌入编码知识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牛顿综合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本节重点：综合天上的力学和地上的力学；由亚里士多德的目的论到牛顿的因果决定论；牛顿范式：脱域、断奶、归零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牛顿范式的扩展：分离运动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本节重点：分离的次序；步履维艰的生物学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第一次工业革命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本节重点：瓦特的蒸汽机；第二次浪潮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分离与启蒙</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本节重点：我们都是牛顿的学生（伏尔泰）以头立地；百科全书派和《鲁滨孙漂流记》；经济启蒙和亚当斯密；现代性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“堕落”之后的提升</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本节重点：自组织（之一）；反科学思潮滥觞；文明的薪火传递到北美</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第七讲19世纪——近代科学的收获季节</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编织自然现象之网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本节重点：物理学：热力学第一定律、电磁理论；化学：原子论、有机结构理论、周期表；生物学：细胞理论；不完整的现象之网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追溯自然史</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本节重点：缘由；地质学的英雄时代；达尔文与进化论；进化思潮中的退化理论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第二次工业革命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本节重点：内容；意义；启示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19世纪社会文化思潮及其主角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本节重点：浪漫主义的搏动、冲动与反动；自然哲学的潮汐；科学的主旋律：机械自然观；自组织</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近代回望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第八讲现代科学革命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现代引论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本节重点：现代科学革命从物理学开始，波及化学、天文学和生物学，人类对自然界的认识得到了极大的深入与发展。科学革命进而改变了人类的思维方式和世界观</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物理学革命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本节重点：量子阶梯；上行、回溯和扩展</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化学的延展</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本节重点：20世纪化学的发展分为两部分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由生物学到生命科学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本节重点：武谷三男的“三阶段论”；生命科学；系统发育与个体发育</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地质学与生态学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本节重点：地质学在空间上的深入与扩展，时间上的回溯；生态学的两千年与50年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20世纪科学发展特征——近代与现代科学比较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本节重点：一体化；历史化；自然界与自然；由小科学到大科学</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第九讲科学发展规律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科学发展规律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本节重点：始基演化说；近现代科技革命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浪漫与理性的钟摆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本节重点：钟摆学说；反科学思潮与钟摆的关系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当代科学的三大方向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本节重点：向上追踪；向下回溯；扩展，复杂性科学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远古到未来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本节重点：对象的特殊性与偶然性；主体；语境；直觉、隐喻；不“知其所以然”；意会知识与嵌入编码知识；人的三大关系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两条道路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本节重点：马克思的“两条道路”；“两条道路”与科学发展规律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第十讲技术和技术发展规律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什么是技术？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本节重点：技术与科学；技术与文化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科技黑箱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本节重点：知识壁垒知识的集成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技术发展规律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本节重点：如何理解技术的“发展”；科技黑箱沿量子阶梯与运动形式提升；科技黑箱自身完善：工作机-动力机-控制学习机；科技黑箱外部兼容：杂多-内部无差别的一-内部有差别的一；进化树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产业发展规律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本节重点：马斯洛需求层次；由某某技术到某某业；一二三产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高技术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本节重点：高技术的结构；高技术的特征；风险与稳定；会聚技术；对称，时序，循环；比尔盖茨与乔布斯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技术打开了一扇扇门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本节重点：谁打开了门；集成于科技黑箱中只是科技；规律-规则-规范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七、</w:t>
      </w:r>
      <w:r>
        <w:rPr>
          <w:rFonts w:hint="eastAsia" w:ascii="宋体" w:hAnsi="宋体" w:cs="宋体"/>
          <w:bCs/>
          <w:color w:val="000000"/>
          <w:sz w:val="20"/>
        </w:rPr>
        <w:tab/>
      </w:r>
      <w:r>
        <w:rPr>
          <w:rFonts w:hint="eastAsia" w:ascii="宋体" w:hAnsi="宋体" w:cs="宋体"/>
          <w:bCs/>
          <w:color w:val="000000"/>
          <w:sz w:val="20"/>
        </w:rPr>
        <w:t>技术和技术发展规律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本节重点：四大关系</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第十一讲自然，西方文化的源泉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三大关系与三大博弈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本节重点：囚徒困境与博弈论；三大博弈与三大文明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人与自然-他人-自身博弈；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本节重点：有限规则；重复博弈；演进博弈；人与他人博弈：无限规则，一次性博弈，“死胡同”；人与自身博弈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人与自然博弈的策略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本节重点：剥夺自然的无限策略；实验+假说；技术：理性的机巧；非嵌入编码知识与科技黑箱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科学家的“原善”之“善”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本节重点：意欲向前；规则意识；科学精神；由人与自然的关系推至人际关系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科学家的“原善”之“原”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本节重点：自发、原始、基本、简单；抽象、还原；人与自然博弈质疑；提升、堕落、膨胀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西方文化之源与流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本节重点：从博弈论视角考察西方文化源泉的缺陷</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第十二讲“两种文化”边界的推移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“两种文化”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本节重点：科学文化；人文文化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科学技术的发展</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本节重点：科学的扩展；技术的提升</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相互进入的意愿</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知识论依据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本节重点：数理化天地生；真善美；“门”的隐喻；向上与向下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经济学帝国主义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本节重点：心理与社会因素；市场失灵和政府（制度）的作用；理论与实际；历史与现实；边界；本体论和方法论上的缺陷；认识论根源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边界的推移：身后的与未来的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本节重点：两种文化的结晶；科学文化对人文文化的促逼、遮蔽和解蔽；文化对科学的误读和预读；边界的细碎和模糊：科学与文化的融合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七、</w:t>
      </w:r>
      <w:r>
        <w:rPr>
          <w:rFonts w:hint="eastAsia" w:ascii="宋体" w:hAnsi="宋体" w:cs="宋体"/>
          <w:bCs/>
          <w:color w:val="000000"/>
          <w:sz w:val="20"/>
        </w:rPr>
        <w:tab/>
      </w:r>
      <w:r>
        <w:rPr>
          <w:rFonts w:hint="eastAsia" w:ascii="宋体" w:hAnsi="宋体" w:cs="宋体"/>
          <w:bCs/>
          <w:color w:val="000000"/>
          <w:sz w:val="20"/>
        </w:rPr>
        <w:t>人的生成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本节重点：两种文化的视野</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第十三讲知识之树——科学与文化的足迹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一、</w:t>
      </w:r>
      <w:r>
        <w:rPr>
          <w:rFonts w:hint="eastAsia" w:ascii="宋体" w:hAnsi="宋体" w:cs="宋体"/>
          <w:bCs/>
          <w:color w:val="000000"/>
          <w:sz w:val="20"/>
        </w:rPr>
        <w:tab/>
      </w:r>
      <w:r>
        <w:rPr>
          <w:rFonts w:hint="eastAsia" w:ascii="宋体" w:hAnsi="宋体" w:cs="宋体"/>
          <w:bCs/>
          <w:color w:val="000000"/>
          <w:sz w:val="20"/>
        </w:rPr>
        <w:t>科学与文化关系的三个阶段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二、</w:t>
      </w:r>
      <w:r>
        <w:rPr>
          <w:rFonts w:hint="eastAsia" w:ascii="宋体" w:hAnsi="宋体" w:cs="宋体"/>
          <w:bCs/>
          <w:color w:val="000000"/>
          <w:sz w:val="20"/>
        </w:rPr>
        <w:tab/>
      </w:r>
      <w:r>
        <w:rPr>
          <w:rFonts w:hint="eastAsia" w:ascii="宋体" w:hAnsi="宋体" w:cs="宋体"/>
          <w:bCs/>
          <w:color w:val="000000"/>
          <w:sz w:val="20"/>
        </w:rPr>
        <w:t>远古与古代；</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本节重点：原始的混乱与混沌；轴心时代</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三、</w:t>
      </w:r>
      <w:r>
        <w:rPr>
          <w:rFonts w:hint="eastAsia" w:ascii="宋体" w:hAnsi="宋体" w:cs="宋体"/>
          <w:bCs/>
          <w:color w:val="000000"/>
          <w:sz w:val="20"/>
        </w:rPr>
        <w:tab/>
      </w:r>
      <w:r>
        <w:rPr>
          <w:rFonts w:hint="eastAsia" w:ascii="宋体" w:hAnsi="宋体" w:cs="宋体"/>
          <w:bCs/>
          <w:color w:val="000000"/>
          <w:sz w:val="20"/>
        </w:rPr>
        <w:t>近现代</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本节重点：层次；特征；人工自然；传播</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四、</w:t>
      </w:r>
      <w:r>
        <w:rPr>
          <w:rFonts w:hint="eastAsia" w:ascii="宋体" w:hAnsi="宋体" w:cs="宋体"/>
          <w:bCs/>
          <w:color w:val="000000"/>
          <w:sz w:val="20"/>
        </w:rPr>
        <w:tab/>
      </w:r>
      <w:r>
        <w:rPr>
          <w:rFonts w:hint="eastAsia" w:ascii="宋体" w:hAnsi="宋体" w:cs="宋体"/>
          <w:bCs/>
          <w:color w:val="000000"/>
          <w:sz w:val="20"/>
        </w:rPr>
        <w:t>现代和后现代</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本节重点：对非嵌入编码知识的批判；新的非嵌入编码知识；走向后现代的WTO；新的嵌入编码知识；隐喻；虚拟现实知识；技术：人机界面友好；后现代知识与近现代知识的关系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五、</w:t>
      </w:r>
      <w:r>
        <w:rPr>
          <w:rFonts w:hint="eastAsia" w:ascii="宋体" w:hAnsi="宋体" w:cs="宋体"/>
          <w:bCs/>
          <w:color w:val="000000"/>
          <w:sz w:val="20"/>
        </w:rPr>
        <w:tab/>
      </w:r>
      <w:r>
        <w:rPr>
          <w:rFonts w:hint="eastAsia" w:ascii="宋体" w:hAnsi="宋体" w:cs="宋体"/>
          <w:bCs/>
          <w:color w:val="000000"/>
          <w:sz w:val="20"/>
        </w:rPr>
        <w:t>山峰与山丘</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六、</w:t>
      </w:r>
      <w:r>
        <w:rPr>
          <w:rFonts w:hint="eastAsia" w:ascii="宋体" w:hAnsi="宋体" w:cs="宋体"/>
          <w:bCs/>
          <w:color w:val="000000"/>
          <w:sz w:val="20"/>
        </w:rPr>
        <w:tab/>
      </w:r>
      <w:r>
        <w:rPr>
          <w:rFonts w:hint="eastAsia" w:ascii="宋体" w:hAnsi="宋体" w:cs="宋体"/>
          <w:bCs/>
          <w:color w:val="000000"/>
          <w:sz w:val="20"/>
        </w:rPr>
        <w:t>知识之树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本节重点：历史；逻辑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七、</w:t>
      </w:r>
      <w:r>
        <w:rPr>
          <w:rFonts w:hint="eastAsia" w:ascii="宋体" w:hAnsi="宋体" w:cs="宋体"/>
          <w:bCs/>
          <w:color w:val="000000"/>
          <w:sz w:val="20"/>
        </w:rPr>
        <w:tab/>
      </w:r>
      <w:r>
        <w:rPr>
          <w:rFonts w:hint="eastAsia" w:ascii="宋体" w:hAnsi="宋体" w:cs="宋体"/>
          <w:bCs/>
          <w:color w:val="000000"/>
          <w:sz w:val="20"/>
        </w:rPr>
        <w:t>心中的知识版图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本节重点：知识之树的版图化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八、</w:t>
      </w:r>
      <w:r>
        <w:rPr>
          <w:rFonts w:hint="eastAsia" w:ascii="宋体" w:hAnsi="宋体" w:cs="宋体"/>
          <w:bCs/>
          <w:color w:val="000000"/>
          <w:sz w:val="20"/>
        </w:rPr>
        <w:tab/>
      </w:r>
      <w:r>
        <w:rPr>
          <w:rFonts w:hint="eastAsia" w:ascii="宋体" w:hAnsi="宋体" w:cs="宋体"/>
          <w:bCs/>
          <w:color w:val="000000"/>
          <w:sz w:val="20"/>
        </w:rPr>
        <w:t>科学与文化-两种文化-东西方文化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本节重点：走向后现代的西方文化；确立底线的东方文化；人的三大关系：二维-三维-四维</w:t>
      </w:r>
    </w:p>
    <w:p>
      <w:pPr>
        <w:rPr>
          <w:rFonts w:hint="eastAsia" w:ascii="宋体" w:hAnsi="宋体" w:cs="宋体"/>
          <w:sz w:val="20"/>
        </w:rPr>
      </w:pPr>
    </w:p>
    <w:p>
      <w:pPr>
        <w:pStyle w:val="8"/>
        <w:keepNext w:val="0"/>
        <w:keepLines w:val="0"/>
        <w:rPr>
          <w:rFonts w:hint="eastAsia"/>
        </w:rPr>
      </w:pPr>
      <w:bookmarkStart w:id="77" w:name="_Toc11067785"/>
      <w:bookmarkStart w:id="78" w:name="_Toc83923465"/>
      <w:r>
        <w:rPr>
          <w:rFonts w:hint="eastAsia" w:ascii="宋体" w:hAnsi="宋体" w:cs="宋体"/>
          <w:lang w:val="en-US" w:eastAsia="zh-CN"/>
        </w:rPr>
        <w:t>28</w:t>
      </w:r>
      <w:r>
        <w:rPr>
          <w:rFonts w:hint="eastAsia" w:ascii="宋体" w:hAnsi="宋体" w:cs="宋体"/>
        </w:rPr>
        <w:t>.</w:t>
      </w:r>
      <w:bookmarkEnd w:id="77"/>
      <w:bookmarkEnd w:id="78"/>
      <w:r>
        <w:rPr>
          <w:rFonts w:hint="eastAsia"/>
        </w:rPr>
        <w:t>从爱因斯坦到霍金的宇宙</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rPr>
          <w:rFonts w:hint="eastAsia" w:ascii="宋体" w:hAnsi="宋体" w:cs="宋体"/>
          <w:kern w:val="0"/>
          <w:sz w:val="20"/>
        </w:rPr>
      </w:pPr>
      <w:r>
        <w:rPr>
          <w:rFonts w:hint="eastAsia" w:ascii="宋体" w:hAnsi="宋体" w:cs="宋体"/>
          <w:kern w:val="0"/>
          <w:sz w:val="20"/>
        </w:rPr>
        <w:t>本课程主要介绍物理学和天文学发展的不平凡历程和一些最新成果，特别是有关相对论、量子论、黑洞和宇宙演化的知识。本课程收集了许多科学家的珍闻趣事，介绍了一些重大科学发现的曲折过程。希望广大听众能在轻松、愉快的的情况下听完本课程，并有所收益。课程中列举了许多事例来说明:历史上，青年是科学发现和科技创新的主力军。希望有志于科学研究和科技创新的年青人能从课程中得到一些启发，增强自己的研究和创新能力。</w:t>
      </w:r>
    </w:p>
    <w:p>
      <w:pPr>
        <w:rPr>
          <w:rFonts w:hint="eastAsia" w:ascii="宋体" w:hAnsi="宋体" w:cs="宋体"/>
          <w:kern w:val="0"/>
          <w:sz w:val="20"/>
        </w:rPr>
      </w:pP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教师简介</w:t>
      </w:r>
    </w:p>
    <w:p>
      <w:pPr>
        <w:rPr>
          <w:rFonts w:hint="eastAsia" w:ascii="宋体" w:hAnsi="宋体" w:cs="宋体"/>
          <w:kern w:val="0"/>
          <w:sz w:val="20"/>
        </w:rPr>
      </w:pPr>
      <w:r>
        <w:rPr>
          <w:rFonts w:hint="eastAsia" w:ascii="宋体" w:hAnsi="宋体" w:cs="宋体"/>
          <w:bCs/>
          <w:kern w:val="0"/>
          <w:sz w:val="20"/>
        </w:rPr>
        <w:t>赵峥</w:t>
      </w:r>
      <w:r>
        <w:rPr>
          <w:rFonts w:hint="eastAsia" w:ascii="宋体" w:hAnsi="宋体" w:cs="宋体"/>
          <w:kern w:val="0"/>
          <w:sz w:val="20"/>
        </w:rPr>
        <w:t>，现为北京师范大学物理系教授，博士生导师。长期从事广义相对论、量子力学和统计物理的教学，活跃于黑洞物理、弯曲时空量子场论和时空理论等研究领域。</w:t>
      </w:r>
    </w:p>
    <w:p>
      <w:pPr>
        <w:rPr>
          <w:rFonts w:hint="eastAsia" w:ascii="宋体" w:hAnsi="宋体" w:cs="宋体"/>
          <w:kern w:val="0"/>
          <w:sz w:val="20"/>
        </w:rPr>
      </w:pP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"爱因斯坦与物理学的革命" </w:instrText>
      </w:r>
      <w:r>
        <w:rPr>
          <w:rFonts w:ascii="宋体" w:hAnsi="宋体" w:cs="宋体"/>
          <w:b/>
          <w:sz w:val="20"/>
        </w:rPr>
        <w:fldChar w:fldCharType="separate"/>
      </w:r>
      <w:r>
        <w:rPr>
          <w:rFonts w:hint="eastAsia" w:ascii="宋体" w:hAnsi="宋体" w:cs="宋体"/>
          <w:b/>
          <w:sz w:val="20"/>
        </w:rPr>
        <w:t>第1章 爱因斯坦与物理学的革命</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1.1 </w:t>
      </w:r>
      <w:r>
        <w:rPr>
          <w:rFonts w:ascii="宋体" w:hAnsi="宋体" w:cs="宋体"/>
          <w:sz w:val="20"/>
        </w:rPr>
        <w:fldChar w:fldCharType="begin"/>
      </w:r>
      <w:r>
        <w:rPr>
          <w:rFonts w:ascii="宋体" w:hAnsi="宋体" w:cs="宋体"/>
          <w:sz w:val="20"/>
        </w:rPr>
        <w:instrText xml:space="preserve"> HYPERLINK "https://mooc1-1.chaoxing.com/mycourse/teacherstudy?chapterId=398479745&amp;courseId=216676805&amp;clazzid=37053850" \o "物理学的起源" \t "_blank" </w:instrText>
      </w:r>
      <w:r>
        <w:rPr>
          <w:rFonts w:ascii="宋体" w:hAnsi="宋体" w:cs="宋体"/>
          <w:sz w:val="20"/>
        </w:rPr>
        <w:fldChar w:fldCharType="separate"/>
      </w:r>
      <w:r>
        <w:rPr>
          <w:rFonts w:hint="eastAsia" w:ascii="宋体" w:hAnsi="宋体" w:cs="宋体"/>
          <w:sz w:val="20"/>
        </w:rPr>
        <w:t>物理学的起源</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1.2 </w:t>
      </w:r>
      <w:r>
        <w:rPr>
          <w:rFonts w:ascii="宋体" w:hAnsi="宋体" w:cs="宋体"/>
          <w:sz w:val="20"/>
        </w:rPr>
        <w:fldChar w:fldCharType="begin"/>
      </w:r>
      <w:r>
        <w:rPr>
          <w:rFonts w:ascii="宋体" w:hAnsi="宋体" w:cs="宋体"/>
          <w:sz w:val="20"/>
        </w:rPr>
        <w:instrText xml:space="preserve"> HYPERLINK "https://mooc1-1.chaoxing.com/mycourse/teacherstudy?chapterId=398479748&amp;courseId=216676805&amp;clazzid=37053850" \o "\“物理\”一词在中国" \t "_blank" </w:instrText>
      </w:r>
      <w:r>
        <w:rPr>
          <w:rFonts w:ascii="宋体" w:hAnsi="宋体" w:cs="宋体"/>
          <w:sz w:val="20"/>
        </w:rPr>
        <w:fldChar w:fldCharType="separate"/>
      </w:r>
      <w:r>
        <w:rPr>
          <w:rFonts w:hint="eastAsia" w:ascii="宋体" w:hAnsi="宋体" w:cs="宋体"/>
          <w:sz w:val="20"/>
        </w:rPr>
        <w:t>“物理”一词在中国</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1.3 </w:t>
      </w:r>
      <w:r>
        <w:rPr>
          <w:rFonts w:ascii="宋体" w:hAnsi="宋体" w:cs="宋体"/>
          <w:sz w:val="20"/>
        </w:rPr>
        <w:fldChar w:fldCharType="begin"/>
      </w:r>
      <w:r>
        <w:rPr>
          <w:rFonts w:ascii="宋体" w:hAnsi="宋体" w:cs="宋体"/>
          <w:sz w:val="20"/>
        </w:rPr>
        <w:instrText xml:space="preserve"> HYPERLINK "https://mooc1-1.chaoxing.com/mycourse/teacherstudy?chapterId=398479751&amp;courseId=216676805&amp;clazzid=37053850" \o "物理学的诞生" \t "_blank" </w:instrText>
      </w:r>
      <w:r>
        <w:rPr>
          <w:rFonts w:ascii="宋体" w:hAnsi="宋体" w:cs="宋体"/>
          <w:sz w:val="20"/>
        </w:rPr>
        <w:fldChar w:fldCharType="separate"/>
      </w:r>
      <w:r>
        <w:rPr>
          <w:rFonts w:hint="eastAsia" w:ascii="宋体" w:hAnsi="宋体" w:cs="宋体"/>
          <w:sz w:val="20"/>
        </w:rPr>
        <w:t>物理学的诞生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1.4 </w:t>
      </w:r>
      <w:r>
        <w:rPr>
          <w:rFonts w:ascii="宋体" w:hAnsi="宋体" w:cs="宋体"/>
          <w:sz w:val="20"/>
        </w:rPr>
        <w:fldChar w:fldCharType="begin"/>
      </w:r>
      <w:r>
        <w:rPr>
          <w:rFonts w:ascii="宋体" w:hAnsi="宋体" w:cs="宋体"/>
          <w:sz w:val="20"/>
        </w:rPr>
        <w:instrText xml:space="preserve"> HYPERLINK "https://mooc1-1.chaoxing.com/mycourse/teacherstudy?chapterId=398479754&amp;courseId=216676805&amp;clazzid=37053850" \o "\“1642年\”在物理学上的意义" \t "_blank" </w:instrText>
      </w:r>
      <w:r>
        <w:rPr>
          <w:rFonts w:ascii="宋体" w:hAnsi="宋体" w:cs="宋体"/>
          <w:sz w:val="20"/>
        </w:rPr>
        <w:fldChar w:fldCharType="separate"/>
      </w:r>
      <w:r>
        <w:rPr>
          <w:rFonts w:hint="eastAsia" w:ascii="宋体" w:hAnsi="宋体" w:cs="宋体"/>
          <w:sz w:val="20"/>
        </w:rPr>
        <w:t>“1642年”在物理学上的意义</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1.5 </w:t>
      </w:r>
      <w:r>
        <w:rPr>
          <w:rFonts w:ascii="宋体" w:hAnsi="宋体" w:cs="宋体"/>
          <w:sz w:val="20"/>
        </w:rPr>
        <w:fldChar w:fldCharType="begin"/>
      </w:r>
      <w:r>
        <w:rPr>
          <w:rFonts w:ascii="宋体" w:hAnsi="宋体" w:cs="宋体"/>
          <w:sz w:val="20"/>
        </w:rPr>
        <w:instrText xml:space="preserve"> HYPERLINK "https://mooc1-1.chaoxing.com/mycourse/teacherstudy?chapterId=398479756&amp;courseId=216676805&amp;clazzid=37053850" \o "热力学的发展" \t "_blank" </w:instrText>
      </w:r>
      <w:r>
        <w:rPr>
          <w:rFonts w:ascii="宋体" w:hAnsi="宋体" w:cs="宋体"/>
          <w:sz w:val="20"/>
        </w:rPr>
        <w:fldChar w:fldCharType="separate"/>
      </w:r>
      <w:r>
        <w:rPr>
          <w:rFonts w:hint="eastAsia" w:ascii="宋体" w:hAnsi="宋体" w:cs="宋体"/>
          <w:sz w:val="20"/>
        </w:rPr>
        <w:t>热力学的发展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1.6 </w:t>
      </w:r>
      <w:r>
        <w:rPr>
          <w:rFonts w:ascii="宋体" w:hAnsi="宋体" w:cs="宋体"/>
          <w:sz w:val="20"/>
        </w:rPr>
        <w:fldChar w:fldCharType="begin"/>
      </w:r>
      <w:r>
        <w:rPr>
          <w:rFonts w:ascii="宋体" w:hAnsi="宋体" w:cs="宋体"/>
          <w:sz w:val="20"/>
        </w:rPr>
        <w:instrText xml:space="preserve"> HYPERLINK "https://mooc1-1.chaoxing.com/mycourse/teacherstudy?chapterId=398479758&amp;courseId=216676805&amp;clazzid=37053850" \o "明朗天空的两朵乌云" \t "_blank" </w:instrText>
      </w:r>
      <w:r>
        <w:rPr>
          <w:rFonts w:ascii="宋体" w:hAnsi="宋体" w:cs="宋体"/>
          <w:sz w:val="20"/>
        </w:rPr>
        <w:fldChar w:fldCharType="separate"/>
      </w:r>
      <w:r>
        <w:rPr>
          <w:rFonts w:hint="eastAsia" w:ascii="宋体" w:hAnsi="宋体" w:cs="宋体"/>
          <w:sz w:val="20"/>
        </w:rPr>
        <w:t>明朗天空的两朵乌云</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1.7 </w:t>
      </w:r>
      <w:r>
        <w:rPr>
          <w:rFonts w:ascii="宋体" w:hAnsi="宋体" w:cs="宋体"/>
          <w:sz w:val="20"/>
        </w:rPr>
        <w:fldChar w:fldCharType="begin"/>
      </w:r>
      <w:r>
        <w:rPr>
          <w:rFonts w:ascii="宋体" w:hAnsi="宋体" w:cs="宋体"/>
          <w:sz w:val="20"/>
        </w:rPr>
        <w:instrText xml:space="preserve"> HYPERLINK "https://mooc1-1.chaoxing.com/mycourse/teacherstudy?chapterId=398479761&amp;courseId=216676805&amp;clazzid=37053850" \o "并非神童的爱因斯坦" \t "_blank" </w:instrText>
      </w:r>
      <w:r>
        <w:rPr>
          <w:rFonts w:ascii="宋体" w:hAnsi="宋体" w:cs="宋体"/>
          <w:sz w:val="20"/>
        </w:rPr>
        <w:fldChar w:fldCharType="separate"/>
      </w:r>
      <w:r>
        <w:rPr>
          <w:rFonts w:hint="eastAsia" w:ascii="宋体" w:hAnsi="宋体" w:cs="宋体"/>
          <w:sz w:val="20"/>
        </w:rPr>
        <w:t>并非神童的爱因斯坦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1.8 </w:t>
      </w:r>
      <w:r>
        <w:rPr>
          <w:rFonts w:ascii="宋体" w:hAnsi="宋体" w:cs="宋体"/>
          <w:sz w:val="20"/>
        </w:rPr>
        <w:fldChar w:fldCharType="begin"/>
      </w:r>
      <w:r>
        <w:rPr>
          <w:rFonts w:ascii="宋体" w:hAnsi="宋体" w:cs="宋体"/>
          <w:sz w:val="20"/>
        </w:rPr>
        <w:instrText xml:space="preserve"> HYPERLINK "https://mooc1-1.chaoxing.com/mycourse/teacherstudy?chapterId=398479764&amp;courseId=216676805&amp;clazzid=37053850" \o "求职不顺的爱因斯坦" \t "_blank" </w:instrText>
      </w:r>
      <w:r>
        <w:rPr>
          <w:rFonts w:ascii="宋体" w:hAnsi="宋体" w:cs="宋体"/>
          <w:sz w:val="20"/>
        </w:rPr>
        <w:fldChar w:fldCharType="separate"/>
      </w:r>
      <w:r>
        <w:rPr>
          <w:rFonts w:hint="eastAsia" w:ascii="宋体" w:hAnsi="宋体" w:cs="宋体"/>
          <w:sz w:val="20"/>
        </w:rPr>
        <w:t>求职不顺的爱因斯坦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1.9 </w:t>
      </w:r>
      <w:r>
        <w:rPr>
          <w:rFonts w:ascii="宋体" w:hAnsi="宋体" w:cs="宋体"/>
          <w:sz w:val="20"/>
        </w:rPr>
        <w:fldChar w:fldCharType="begin"/>
      </w:r>
      <w:r>
        <w:rPr>
          <w:rFonts w:ascii="宋体" w:hAnsi="宋体" w:cs="宋体"/>
          <w:sz w:val="20"/>
        </w:rPr>
        <w:instrText xml:space="preserve"> HYPERLINK "https://mooc1-1.chaoxing.com/mycourse/teacherstudy?chapterId=398479765&amp;courseId=216676805&amp;clazzid=37053850" \o "爱因斯坦的丰收年" \t "_blank" </w:instrText>
      </w:r>
      <w:r>
        <w:rPr>
          <w:rFonts w:ascii="宋体" w:hAnsi="宋体" w:cs="宋体"/>
          <w:sz w:val="20"/>
        </w:rPr>
        <w:fldChar w:fldCharType="separate"/>
      </w:r>
      <w:r>
        <w:rPr>
          <w:rFonts w:hint="eastAsia" w:ascii="宋体" w:hAnsi="宋体" w:cs="宋体"/>
          <w:sz w:val="20"/>
        </w:rPr>
        <w:t>爱因斯坦的丰收年</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"相对论从乌云中降生" </w:instrText>
      </w:r>
      <w:r>
        <w:rPr>
          <w:rFonts w:ascii="宋体" w:hAnsi="宋体" w:cs="宋体"/>
          <w:b/>
          <w:sz w:val="20"/>
        </w:rPr>
        <w:fldChar w:fldCharType="separate"/>
      </w:r>
      <w:r>
        <w:rPr>
          <w:rFonts w:hint="eastAsia" w:ascii="宋体" w:hAnsi="宋体" w:cs="宋体"/>
          <w:b/>
          <w:sz w:val="20"/>
        </w:rPr>
        <w:t>第2章 相对论从乌云中降生</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2.1 </w:t>
      </w:r>
      <w:r>
        <w:rPr>
          <w:rFonts w:ascii="宋体" w:hAnsi="宋体" w:cs="宋体"/>
          <w:sz w:val="20"/>
        </w:rPr>
        <w:fldChar w:fldCharType="begin"/>
      </w:r>
      <w:r>
        <w:rPr>
          <w:rFonts w:ascii="宋体" w:hAnsi="宋体" w:cs="宋体"/>
          <w:sz w:val="20"/>
        </w:rPr>
        <w:instrText xml:space="preserve"> HYPERLINK "https://mooc1-1.chaoxing.com/mycourse/teacherstudy?chapterId=398479766&amp;courseId=216676805&amp;clazzid=37053850" \o "相对论的建立（Ⅰ）" \t "_blank" </w:instrText>
      </w:r>
      <w:r>
        <w:rPr>
          <w:rFonts w:ascii="宋体" w:hAnsi="宋体" w:cs="宋体"/>
          <w:sz w:val="20"/>
        </w:rPr>
        <w:fldChar w:fldCharType="separate"/>
      </w:r>
      <w:r>
        <w:rPr>
          <w:rFonts w:hint="eastAsia" w:ascii="宋体" w:hAnsi="宋体" w:cs="宋体"/>
          <w:sz w:val="20"/>
        </w:rPr>
        <w:t>相对论的建立（Ⅰ）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2.2 </w:t>
      </w:r>
      <w:r>
        <w:rPr>
          <w:rFonts w:ascii="宋体" w:hAnsi="宋体" w:cs="宋体"/>
          <w:sz w:val="20"/>
        </w:rPr>
        <w:fldChar w:fldCharType="begin"/>
      </w:r>
      <w:r>
        <w:rPr>
          <w:rFonts w:ascii="宋体" w:hAnsi="宋体" w:cs="宋体"/>
          <w:sz w:val="20"/>
        </w:rPr>
        <w:instrText xml:space="preserve"> HYPERLINK "https://mooc1-1.chaoxing.com/mycourse/teacherstudy?chapterId=398479767&amp;courseId=216676805&amp;clazzid=37053850" \o "相对论的建立（Ⅱ）" \t "_blank" </w:instrText>
      </w:r>
      <w:r>
        <w:rPr>
          <w:rFonts w:ascii="宋体" w:hAnsi="宋体" w:cs="宋体"/>
          <w:sz w:val="20"/>
        </w:rPr>
        <w:fldChar w:fldCharType="separate"/>
      </w:r>
      <w:r>
        <w:rPr>
          <w:rFonts w:hint="eastAsia" w:ascii="宋体" w:hAnsi="宋体" w:cs="宋体"/>
          <w:sz w:val="20"/>
        </w:rPr>
        <w:t>相对论的建立（Ⅱ）</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2.3 </w:t>
      </w:r>
      <w:r>
        <w:rPr>
          <w:rFonts w:ascii="宋体" w:hAnsi="宋体" w:cs="宋体"/>
          <w:sz w:val="20"/>
        </w:rPr>
        <w:fldChar w:fldCharType="begin"/>
      </w:r>
      <w:r>
        <w:rPr>
          <w:rFonts w:ascii="宋体" w:hAnsi="宋体" w:cs="宋体"/>
          <w:sz w:val="20"/>
        </w:rPr>
        <w:instrText xml:space="preserve"> HYPERLINK "https://mooc1-1.chaoxing.com/mycourse/teacherstudy?chapterId=398479778&amp;courseId=216676805&amp;clazzid=37053850" \o "相对论的建立（Ⅲ）" \t "_blank" </w:instrText>
      </w:r>
      <w:r>
        <w:rPr>
          <w:rFonts w:ascii="宋体" w:hAnsi="宋体" w:cs="宋体"/>
          <w:sz w:val="20"/>
        </w:rPr>
        <w:fldChar w:fldCharType="separate"/>
      </w:r>
      <w:r>
        <w:rPr>
          <w:rFonts w:hint="eastAsia" w:ascii="宋体" w:hAnsi="宋体" w:cs="宋体"/>
          <w:sz w:val="20"/>
        </w:rPr>
        <w:t>相对论的建立（Ⅲ）</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2.4 </w:t>
      </w:r>
      <w:r>
        <w:rPr>
          <w:rFonts w:ascii="宋体" w:hAnsi="宋体" w:cs="宋体"/>
          <w:sz w:val="20"/>
        </w:rPr>
        <w:fldChar w:fldCharType="begin"/>
      </w:r>
      <w:r>
        <w:rPr>
          <w:rFonts w:ascii="宋体" w:hAnsi="宋体" w:cs="宋体"/>
          <w:sz w:val="20"/>
        </w:rPr>
        <w:instrText xml:space="preserve"> HYPERLINK "https://mooc1-1.chaoxing.com/mycourse/teacherstudy?chapterId=398479780&amp;courseId=216676805&amp;clazzid=37053850" \o "狭义相对论（Ⅰ）" \t "_blank" </w:instrText>
      </w:r>
      <w:r>
        <w:rPr>
          <w:rFonts w:ascii="宋体" w:hAnsi="宋体" w:cs="宋体"/>
          <w:sz w:val="20"/>
        </w:rPr>
        <w:fldChar w:fldCharType="separate"/>
      </w:r>
      <w:r>
        <w:rPr>
          <w:rFonts w:hint="eastAsia" w:ascii="宋体" w:hAnsi="宋体" w:cs="宋体"/>
          <w:sz w:val="20"/>
        </w:rPr>
        <w:t>狭义相对论（Ⅰ）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2.5 </w:t>
      </w:r>
      <w:r>
        <w:rPr>
          <w:rFonts w:ascii="宋体" w:hAnsi="宋体" w:cs="宋体"/>
          <w:sz w:val="20"/>
        </w:rPr>
        <w:fldChar w:fldCharType="begin"/>
      </w:r>
      <w:r>
        <w:rPr>
          <w:rFonts w:ascii="宋体" w:hAnsi="宋体" w:cs="宋体"/>
          <w:sz w:val="20"/>
        </w:rPr>
        <w:instrText xml:space="preserve"> HYPERLINK "https://mooc1-1.chaoxing.com/mycourse/teacherstudy?chapterId=398479782&amp;courseId=216676805&amp;clazzid=37053850" \o "狭义相对论（Ⅱ）" \t "_blank" </w:instrText>
      </w:r>
      <w:r>
        <w:rPr>
          <w:rFonts w:ascii="宋体" w:hAnsi="宋体" w:cs="宋体"/>
          <w:sz w:val="20"/>
        </w:rPr>
        <w:fldChar w:fldCharType="separate"/>
      </w:r>
      <w:r>
        <w:rPr>
          <w:rFonts w:hint="eastAsia" w:ascii="宋体" w:hAnsi="宋体" w:cs="宋体"/>
          <w:sz w:val="20"/>
        </w:rPr>
        <w:t>狭义相对论（Ⅱ） </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2.6 </w:t>
      </w:r>
      <w:r>
        <w:rPr>
          <w:rFonts w:ascii="宋体" w:hAnsi="宋体" w:cs="宋体"/>
          <w:sz w:val="20"/>
        </w:rPr>
        <w:fldChar w:fldCharType="begin"/>
      </w:r>
      <w:r>
        <w:rPr>
          <w:rFonts w:ascii="宋体" w:hAnsi="宋体" w:cs="宋体"/>
          <w:sz w:val="20"/>
        </w:rPr>
        <w:instrText xml:space="preserve"> HYPERLINK "https://mooc1-1.chaoxing.com/mycourse/teacherstudy?chapterId=398479784&amp;courseId=216676805&amp;clazzid=37053850" \o "双生子佯谬" \t "_blank" </w:instrText>
      </w:r>
      <w:r>
        <w:rPr>
          <w:rFonts w:ascii="宋体" w:hAnsi="宋体" w:cs="宋体"/>
          <w:sz w:val="20"/>
        </w:rPr>
        <w:fldChar w:fldCharType="separate"/>
      </w:r>
      <w:r>
        <w:rPr>
          <w:rFonts w:hint="eastAsia" w:ascii="宋体" w:hAnsi="宋体" w:cs="宋体"/>
          <w:sz w:val="20"/>
        </w:rPr>
        <w:t>双生子佯谬</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2.7 </w:t>
      </w:r>
      <w:r>
        <w:rPr>
          <w:rFonts w:ascii="宋体" w:hAnsi="宋体" w:cs="宋体"/>
          <w:sz w:val="20"/>
        </w:rPr>
        <w:fldChar w:fldCharType="begin"/>
      </w:r>
      <w:r>
        <w:rPr>
          <w:rFonts w:ascii="宋体" w:hAnsi="宋体" w:cs="宋体"/>
          <w:sz w:val="20"/>
        </w:rPr>
        <w:instrText xml:space="preserve"> HYPERLINK "https://mooc1-1.chaoxing.com/mycourse/teacherstudy?chapterId=398479786&amp;courseId=216676805&amp;clazzid=37053850" \o "爱因斯坦的创新之处" \t "_blank" </w:instrText>
      </w:r>
      <w:r>
        <w:rPr>
          <w:rFonts w:ascii="宋体" w:hAnsi="宋体" w:cs="宋体"/>
          <w:sz w:val="20"/>
        </w:rPr>
        <w:fldChar w:fldCharType="separate"/>
      </w:r>
      <w:r>
        <w:rPr>
          <w:rFonts w:hint="eastAsia" w:ascii="宋体" w:hAnsi="宋体" w:cs="宋体"/>
          <w:sz w:val="20"/>
        </w:rPr>
        <w:t>爱因斯坦的创新之处</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2.8 </w:t>
      </w:r>
      <w:r>
        <w:rPr>
          <w:rFonts w:ascii="宋体" w:hAnsi="宋体" w:cs="宋体"/>
          <w:sz w:val="20"/>
        </w:rPr>
        <w:fldChar w:fldCharType="begin"/>
      </w:r>
      <w:r>
        <w:rPr>
          <w:rFonts w:ascii="宋体" w:hAnsi="宋体" w:cs="宋体"/>
          <w:sz w:val="20"/>
        </w:rPr>
        <w:instrText xml:space="preserve"> HYPERLINK "https://mooc1-1.chaoxing.com/mycourse/teacherstudy?chapterId=398479788&amp;courseId=216676805&amp;clazzid=37053850" \o "爱因斯坦的关键贡献" \t "_blank" </w:instrText>
      </w:r>
      <w:r>
        <w:rPr>
          <w:rFonts w:ascii="宋体" w:hAnsi="宋体" w:cs="宋体"/>
          <w:sz w:val="20"/>
        </w:rPr>
        <w:fldChar w:fldCharType="separate"/>
      </w:r>
      <w:r>
        <w:rPr>
          <w:rFonts w:hint="eastAsia" w:ascii="宋体" w:hAnsi="宋体" w:cs="宋体"/>
          <w:sz w:val="20"/>
        </w:rPr>
        <w:t>爱因斯坦的关键贡献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"激动人心的量子之谜" </w:instrText>
      </w:r>
      <w:r>
        <w:rPr>
          <w:rFonts w:ascii="宋体" w:hAnsi="宋体" w:cs="宋体"/>
          <w:b/>
          <w:sz w:val="20"/>
        </w:rPr>
        <w:fldChar w:fldCharType="separate"/>
      </w:r>
      <w:r>
        <w:rPr>
          <w:rFonts w:hint="eastAsia" w:ascii="宋体" w:hAnsi="宋体" w:cs="宋体"/>
          <w:b/>
          <w:sz w:val="20"/>
        </w:rPr>
        <w:t>第3章 激动人心的量子之谜</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3.1 </w:t>
      </w:r>
      <w:r>
        <w:rPr>
          <w:rFonts w:ascii="宋体" w:hAnsi="宋体" w:cs="宋体"/>
          <w:sz w:val="20"/>
        </w:rPr>
        <w:fldChar w:fldCharType="begin"/>
      </w:r>
      <w:r>
        <w:rPr>
          <w:rFonts w:ascii="宋体" w:hAnsi="宋体" w:cs="宋体"/>
          <w:sz w:val="20"/>
        </w:rPr>
        <w:instrText xml:space="preserve"> HYPERLINK "https://mooc1-1.chaoxing.com/mycourse/teacherstudy?chapterId=398479790&amp;courseId=216676805&amp;clazzid=37053850" \o "元素周期律的发现" \t "_blank" </w:instrText>
      </w:r>
      <w:r>
        <w:rPr>
          <w:rFonts w:ascii="宋体" w:hAnsi="宋体" w:cs="宋体"/>
          <w:sz w:val="20"/>
        </w:rPr>
        <w:fldChar w:fldCharType="separate"/>
      </w:r>
      <w:r>
        <w:rPr>
          <w:rFonts w:hint="eastAsia" w:ascii="宋体" w:hAnsi="宋体" w:cs="宋体"/>
          <w:sz w:val="20"/>
        </w:rPr>
        <w:t>元素周期律的发现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3.2 </w:t>
      </w:r>
      <w:r>
        <w:rPr>
          <w:rFonts w:ascii="宋体" w:hAnsi="宋体" w:cs="宋体"/>
          <w:sz w:val="20"/>
        </w:rPr>
        <w:fldChar w:fldCharType="begin"/>
      </w:r>
      <w:r>
        <w:rPr>
          <w:rFonts w:ascii="宋体" w:hAnsi="宋体" w:cs="宋体"/>
          <w:sz w:val="20"/>
        </w:rPr>
        <w:instrText xml:space="preserve"> HYPERLINK "https://mooc1-1.chaoxing.com/mycourse/teacherstudy?chapterId=398479792&amp;courseId=216676805&amp;clazzid=37053850" \o "放射性的发现" \t "_blank" </w:instrText>
      </w:r>
      <w:r>
        <w:rPr>
          <w:rFonts w:ascii="宋体" w:hAnsi="宋体" w:cs="宋体"/>
          <w:sz w:val="20"/>
        </w:rPr>
        <w:fldChar w:fldCharType="separate"/>
      </w:r>
      <w:r>
        <w:rPr>
          <w:rFonts w:hint="eastAsia" w:ascii="宋体" w:hAnsi="宋体" w:cs="宋体"/>
          <w:sz w:val="20"/>
        </w:rPr>
        <w:t>放射性的发现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3.3 </w:t>
      </w:r>
      <w:r>
        <w:rPr>
          <w:rFonts w:ascii="宋体" w:hAnsi="宋体" w:cs="宋体"/>
          <w:sz w:val="20"/>
        </w:rPr>
        <w:fldChar w:fldCharType="begin"/>
      </w:r>
      <w:r>
        <w:rPr>
          <w:rFonts w:ascii="宋体" w:hAnsi="宋体" w:cs="宋体"/>
          <w:sz w:val="20"/>
        </w:rPr>
        <w:instrText xml:space="preserve"> HYPERLINK "https://mooc1-1.chaoxing.com/mycourse/teacherstudy?chapterId=398479794&amp;courseId=216676805&amp;clazzid=37053850" \o "探索原子模型" \t "_blank" </w:instrText>
      </w:r>
      <w:r>
        <w:rPr>
          <w:rFonts w:ascii="宋体" w:hAnsi="宋体" w:cs="宋体"/>
          <w:sz w:val="20"/>
        </w:rPr>
        <w:fldChar w:fldCharType="separate"/>
      </w:r>
      <w:r>
        <w:rPr>
          <w:rFonts w:hint="eastAsia" w:ascii="宋体" w:hAnsi="宋体" w:cs="宋体"/>
          <w:sz w:val="20"/>
        </w:rPr>
        <w:t>探索原子模型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3.4 </w:t>
      </w:r>
      <w:r>
        <w:rPr>
          <w:rFonts w:ascii="宋体" w:hAnsi="宋体" w:cs="宋体"/>
          <w:sz w:val="20"/>
        </w:rPr>
        <w:fldChar w:fldCharType="begin"/>
      </w:r>
      <w:r>
        <w:rPr>
          <w:rFonts w:ascii="宋体" w:hAnsi="宋体" w:cs="宋体"/>
          <w:sz w:val="20"/>
        </w:rPr>
        <w:instrText xml:space="preserve"> HYPERLINK "https://mooc1-1.chaoxing.com/mycourse/teacherstudy?chapterId=398479797&amp;courseId=216676805&amp;clazzid=37053850" \o "人才培养的成功方式" \t "_blank" </w:instrText>
      </w:r>
      <w:r>
        <w:rPr>
          <w:rFonts w:ascii="宋体" w:hAnsi="宋体" w:cs="宋体"/>
          <w:sz w:val="20"/>
        </w:rPr>
        <w:fldChar w:fldCharType="separate"/>
      </w:r>
      <w:r>
        <w:rPr>
          <w:rFonts w:hint="eastAsia" w:ascii="宋体" w:hAnsi="宋体" w:cs="宋体"/>
          <w:sz w:val="20"/>
        </w:rPr>
        <w:t>人才培养的成功方式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3.5 </w:t>
      </w:r>
      <w:r>
        <w:rPr>
          <w:rFonts w:ascii="宋体" w:hAnsi="宋体" w:cs="宋体"/>
          <w:sz w:val="20"/>
        </w:rPr>
        <w:fldChar w:fldCharType="begin"/>
      </w:r>
      <w:r>
        <w:rPr>
          <w:rFonts w:ascii="宋体" w:hAnsi="宋体" w:cs="宋体"/>
          <w:sz w:val="20"/>
        </w:rPr>
        <w:instrText xml:space="preserve"> HYPERLINK "https://mooc1-1.chaoxing.com/mycourse/teacherstudy?chapterId=398479799&amp;courseId=216676805&amp;clazzid=37053850" \o "矩阵力学与波动力学" \t "_blank" </w:instrText>
      </w:r>
      <w:r>
        <w:rPr>
          <w:rFonts w:ascii="宋体" w:hAnsi="宋体" w:cs="宋体"/>
          <w:sz w:val="20"/>
        </w:rPr>
        <w:fldChar w:fldCharType="separate"/>
      </w:r>
      <w:r>
        <w:rPr>
          <w:rFonts w:hint="eastAsia" w:ascii="宋体" w:hAnsi="宋体" w:cs="宋体"/>
          <w:sz w:val="20"/>
        </w:rPr>
        <w:t>矩阵力学与波动力学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3.6 </w:t>
      </w:r>
      <w:r>
        <w:rPr>
          <w:rFonts w:ascii="宋体" w:hAnsi="宋体" w:cs="宋体"/>
          <w:sz w:val="20"/>
        </w:rPr>
        <w:fldChar w:fldCharType="begin"/>
      </w:r>
      <w:r>
        <w:rPr>
          <w:rFonts w:ascii="宋体" w:hAnsi="宋体" w:cs="宋体"/>
          <w:sz w:val="20"/>
        </w:rPr>
        <w:instrText xml:space="preserve"> HYPERLINK "https://mooc1-1.chaoxing.com/mycourse/teacherstudy?chapterId=398479802&amp;courseId=216676805&amp;clazzid=37053850" \o "奇妙的波粒二象性" \t "_blank" </w:instrText>
      </w:r>
      <w:r>
        <w:rPr>
          <w:rFonts w:ascii="宋体" w:hAnsi="宋体" w:cs="宋体"/>
          <w:sz w:val="20"/>
        </w:rPr>
        <w:fldChar w:fldCharType="separate"/>
      </w:r>
      <w:r>
        <w:rPr>
          <w:rFonts w:hint="eastAsia" w:ascii="宋体" w:hAnsi="宋体" w:cs="宋体"/>
          <w:sz w:val="20"/>
        </w:rPr>
        <w:t>奇妙的波粒二象性</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3.7 </w:t>
      </w:r>
      <w:r>
        <w:rPr>
          <w:rFonts w:ascii="宋体" w:hAnsi="宋体" w:cs="宋体"/>
          <w:sz w:val="20"/>
        </w:rPr>
        <w:fldChar w:fldCharType="begin"/>
      </w:r>
      <w:r>
        <w:rPr>
          <w:rFonts w:ascii="宋体" w:hAnsi="宋体" w:cs="宋体"/>
          <w:sz w:val="20"/>
        </w:rPr>
        <w:instrText xml:space="preserve"> HYPERLINK "https://mooc1-1.chaoxing.com/mycourse/teacherstudy?chapterId=398479805&amp;courseId=216676805&amp;clazzid=37053850" \o "关于薛定谔" \t "_blank" </w:instrText>
      </w:r>
      <w:r>
        <w:rPr>
          <w:rFonts w:ascii="宋体" w:hAnsi="宋体" w:cs="宋体"/>
          <w:sz w:val="20"/>
        </w:rPr>
        <w:fldChar w:fldCharType="separate"/>
      </w:r>
      <w:r>
        <w:rPr>
          <w:rFonts w:hint="eastAsia" w:ascii="宋体" w:hAnsi="宋体" w:cs="宋体"/>
          <w:sz w:val="20"/>
        </w:rPr>
        <w:t>关于薛定谔</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3.8 </w:t>
      </w:r>
      <w:r>
        <w:rPr>
          <w:rFonts w:ascii="宋体" w:hAnsi="宋体" w:cs="宋体"/>
          <w:sz w:val="20"/>
        </w:rPr>
        <w:fldChar w:fldCharType="begin"/>
      </w:r>
      <w:r>
        <w:rPr>
          <w:rFonts w:ascii="宋体" w:hAnsi="宋体" w:cs="宋体"/>
          <w:sz w:val="20"/>
        </w:rPr>
        <w:instrText xml:space="preserve"> HYPERLINK "https://mooc1-1.chaoxing.com/mycourse/teacherstudy?chapterId=398479807&amp;courseId=216676805&amp;clazzid=37053850" \o "关于爱因斯坦" \t "_blank" </w:instrText>
      </w:r>
      <w:r>
        <w:rPr>
          <w:rFonts w:ascii="宋体" w:hAnsi="宋体" w:cs="宋体"/>
          <w:sz w:val="20"/>
        </w:rPr>
        <w:fldChar w:fldCharType="separate"/>
      </w:r>
      <w:r>
        <w:rPr>
          <w:rFonts w:hint="eastAsia" w:ascii="宋体" w:hAnsi="宋体" w:cs="宋体"/>
          <w:sz w:val="20"/>
        </w:rPr>
        <w:t>关于爱因斯坦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3.9 </w:t>
      </w:r>
      <w:r>
        <w:rPr>
          <w:rFonts w:ascii="宋体" w:hAnsi="宋体" w:cs="宋体"/>
          <w:sz w:val="20"/>
        </w:rPr>
        <w:fldChar w:fldCharType="begin"/>
      </w:r>
      <w:r>
        <w:rPr>
          <w:rFonts w:ascii="宋体" w:hAnsi="宋体" w:cs="宋体"/>
          <w:sz w:val="20"/>
        </w:rPr>
        <w:instrText xml:space="preserve"> HYPERLINK "https://mooc1-1.chaoxing.com/mycourse/teacherstudy?chapterId=398479809&amp;courseId=216676805&amp;clazzid=37053850" \o "相对论性量子理论" \t "_blank" </w:instrText>
      </w:r>
      <w:r>
        <w:rPr>
          <w:rFonts w:ascii="宋体" w:hAnsi="宋体" w:cs="宋体"/>
          <w:sz w:val="20"/>
        </w:rPr>
        <w:fldChar w:fldCharType="separate"/>
      </w:r>
      <w:r>
        <w:rPr>
          <w:rFonts w:hint="eastAsia" w:ascii="宋体" w:hAnsi="宋体" w:cs="宋体"/>
          <w:sz w:val="20"/>
        </w:rPr>
        <w:t>相对论性量子理论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"比一千个太阳还亮" </w:instrText>
      </w:r>
      <w:r>
        <w:rPr>
          <w:rFonts w:ascii="宋体" w:hAnsi="宋体" w:cs="宋体"/>
          <w:b/>
          <w:sz w:val="20"/>
        </w:rPr>
        <w:fldChar w:fldCharType="separate"/>
      </w:r>
      <w:r>
        <w:rPr>
          <w:rFonts w:hint="eastAsia" w:ascii="宋体" w:hAnsi="宋体" w:cs="宋体"/>
          <w:b/>
          <w:sz w:val="20"/>
        </w:rPr>
        <w:t>第4章 比一千个太阳还亮</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4.1 </w:t>
      </w:r>
      <w:r>
        <w:rPr>
          <w:rFonts w:ascii="宋体" w:hAnsi="宋体" w:cs="宋体"/>
          <w:sz w:val="20"/>
        </w:rPr>
        <w:fldChar w:fldCharType="begin"/>
      </w:r>
      <w:r>
        <w:rPr>
          <w:rFonts w:ascii="宋体" w:hAnsi="宋体" w:cs="宋体"/>
          <w:sz w:val="20"/>
        </w:rPr>
        <w:instrText xml:space="preserve"> HYPERLINK "https://mooc1-1.chaoxing.com/mycourse/teacherstudy?chapterId=398479812&amp;courseId=216676805&amp;clazzid=37053850" \o "中子的发现" \t "_blank" </w:instrText>
      </w:r>
      <w:r>
        <w:rPr>
          <w:rFonts w:ascii="宋体" w:hAnsi="宋体" w:cs="宋体"/>
          <w:sz w:val="20"/>
        </w:rPr>
        <w:fldChar w:fldCharType="separate"/>
      </w:r>
      <w:r>
        <w:rPr>
          <w:rFonts w:hint="eastAsia" w:ascii="宋体" w:hAnsi="宋体" w:cs="宋体"/>
          <w:sz w:val="20"/>
        </w:rPr>
        <w:t>中子的发现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4.2 </w:t>
      </w:r>
      <w:r>
        <w:rPr>
          <w:rFonts w:ascii="宋体" w:hAnsi="宋体" w:cs="宋体"/>
          <w:sz w:val="20"/>
        </w:rPr>
        <w:fldChar w:fldCharType="begin"/>
      </w:r>
      <w:r>
        <w:rPr>
          <w:rFonts w:ascii="宋体" w:hAnsi="宋体" w:cs="宋体"/>
          <w:sz w:val="20"/>
        </w:rPr>
        <w:instrText xml:space="preserve"> HYPERLINK "https://mooc1-1.chaoxing.com/mycourse/teacherstudy?chapterId=398479814&amp;courseId=216676805&amp;clazzid=37053850" \o "裂变的发现" \t "_blank" </w:instrText>
      </w:r>
      <w:r>
        <w:rPr>
          <w:rFonts w:ascii="宋体" w:hAnsi="宋体" w:cs="宋体"/>
          <w:sz w:val="20"/>
        </w:rPr>
        <w:fldChar w:fldCharType="separate"/>
      </w:r>
      <w:r>
        <w:rPr>
          <w:rFonts w:hint="eastAsia" w:ascii="宋体" w:hAnsi="宋体" w:cs="宋体"/>
          <w:sz w:val="20"/>
        </w:rPr>
        <w:t>裂变的发现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4.3 </w:t>
      </w:r>
      <w:r>
        <w:rPr>
          <w:rFonts w:ascii="宋体" w:hAnsi="宋体" w:cs="宋体"/>
          <w:sz w:val="20"/>
        </w:rPr>
        <w:fldChar w:fldCharType="begin"/>
      </w:r>
      <w:r>
        <w:rPr>
          <w:rFonts w:ascii="宋体" w:hAnsi="宋体" w:cs="宋体"/>
          <w:sz w:val="20"/>
        </w:rPr>
        <w:instrText xml:space="preserve"> HYPERLINK "https://mooc1-1.chaoxing.com/mycourse/teacherstudy?chapterId=398479816&amp;courseId=216676805&amp;clazzid=37053850" \o "链式反应的发现" \t "_blank" </w:instrText>
      </w:r>
      <w:r>
        <w:rPr>
          <w:rFonts w:ascii="宋体" w:hAnsi="宋体" w:cs="宋体"/>
          <w:sz w:val="20"/>
        </w:rPr>
        <w:fldChar w:fldCharType="separate"/>
      </w:r>
      <w:r>
        <w:rPr>
          <w:rFonts w:hint="eastAsia" w:ascii="宋体" w:hAnsi="宋体" w:cs="宋体"/>
          <w:sz w:val="20"/>
        </w:rPr>
        <w:t>链式反应的发现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4.4 </w:t>
      </w:r>
      <w:r>
        <w:rPr>
          <w:rFonts w:ascii="宋体" w:hAnsi="宋体" w:cs="宋体"/>
          <w:sz w:val="20"/>
        </w:rPr>
        <w:fldChar w:fldCharType="begin"/>
      </w:r>
      <w:r>
        <w:rPr>
          <w:rFonts w:ascii="宋体" w:hAnsi="宋体" w:cs="宋体"/>
          <w:sz w:val="20"/>
        </w:rPr>
        <w:instrText xml:space="preserve"> HYPERLINK "https://mooc1-1.chaoxing.com/mycourse/teacherstudy?chapterId=398479819&amp;courseId=216676805&amp;clazzid=37053850" \o "原子弹与氢弹的研制背景" \t "_blank" </w:instrText>
      </w:r>
      <w:r>
        <w:rPr>
          <w:rFonts w:ascii="宋体" w:hAnsi="宋体" w:cs="宋体"/>
          <w:sz w:val="20"/>
        </w:rPr>
        <w:fldChar w:fldCharType="separate"/>
      </w:r>
      <w:r>
        <w:rPr>
          <w:rFonts w:hint="eastAsia" w:ascii="宋体" w:hAnsi="宋体" w:cs="宋体"/>
          <w:sz w:val="20"/>
        </w:rPr>
        <w:t>原子弹与氢弹的研制背景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4.5 </w:t>
      </w:r>
      <w:r>
        <w:rPr>
          <w:rFonts w:ascii="宋体" w:hAnsi="宋体" w:cs="宋体"/>
          <w:sz w:val="20"/>
        </w:rPr>
        <w:fldChar w:fldCharType="begin"/>
      </w:r>
      <w:r>
        <w:rPr>
          <w:rFonts w:ascii="宋体" w:hAnsi="宋体" w:cs="宋体"/>
          <w:sz w:val="20"/>
        </w:rPr>
        <w:instrText xml:space="preserve"> HYPERLINK "https://mooc1-1.chaoxing.com/mycourse/teacherstudy?chapterId=398479821&amp;courseId=216676805&amp;clazzid=37053850" \o "伟大的奥本海默与玩\“龙尾巴\”的斯洛廷" \t "_blank" </w:instrText>
      </w:r>
      <w:r>
        <w:rPr>
          <w:rFonts w:ascii="宋体" w:hAnsi="宋体" w:cs="宋体"/>
          <w:sz w:val="20"/>
        </w:rPr>
        <w:fldChar w:fldCharType="separate"/>
      </w:r>
      <w:r>
        <w:rPr>
          <w:rFonts w:hint="eastAsia" w:ascii="宋体" w:hAnsi="宋体" w:cs="宋体"/>
          <w:sz w:val="20"/>
        </w:rPr>
        <w:t>伟大的奥本海默与玩“龙尾巴”的斯洛廷</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4.6 </w:t>
      </w:r>
      <w:r>
        <w:rPr>
          <w:rFonts w:ascii="宋体" w:hAnsi="宋体" w:cs="宋体"/>
          <w:sz w:val="20"/>
        </w:rPr>
        <w:fldChar w:fldCharType="begin"/>
      </w:r>
      <w:r>
        <w:rPr>
          <w:rFonts w:ascii="宋体" w:hAnsi="宋体" w:cs="宋体"/>
          <w:sz w:val="20"/>
        </w:rPr>
        <w:instrText xml:space="preserve"> HYPERLINK "https://mooc1-1.chaoxing.com/mycourse/teacherstudy?chapterId=398479824&amp;courseId=216676805&amp;clazzid=37053850" \o "爱开玩笑的费曼" \t "_blank" </w:instrText>
      </w:r>
      <w:r>
        <w:rPr>
          <w:rFonts w:ascii="宋体" w:hAnsi="宋体" w:cs="宋体"/>
          <w:sz w:val="20"/>
        </w:rPr>
        <w:fldChar w:fldCharType="separate"/>
      </w:r>
      <w:r>
        <w:rPr>
          <w:rFonts w:hint="eastAsia" w:ascii="宋体" w:hAnsi="宋体" w:cs="宋体"/>
          <w:sz w:val="20"/>
        </w:rPr>
        <w:t>爱开玩笑的费曼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4.7 </w:t>
      </w:r>
      <w:r>
        <w:rPr>
          <w:rFonts w:ascii="宋体" w:hAnsi="宋体" w:cs="宋体"/>
          <w:sz w:val="20"/>
        </w:rPr>
        <w:fldChar w:fldCharType="begin"/>
      </w:r>
      <w:r>
        <w:rPr>
          <w:rFonts w:ascii="宋体" w:hAnsi="宋体" w:cs="宋体"/>
          <w:sz w:val="20"/>
        </w:rPr>
        <w:instrText xml:space="preserve"> HYPERLINK "https://mooc1-1.chaoxing.com/mycourse/teacherstudy?chapterId=398479826&amp;courseId=216676805&amp;clazzid=37053850" \o "原子弹的研制" \t "_blank" </w:instrText>
      </w:r>
      <w:r>
        <w:rPr>
          <w:rFonts w:ascii="宋体" w:hAnsi="宋体" w:cs="宋体"/>
          <w:sz w:val="20"/>
        </w:rPr>
        <w:fldChar w:fldCharType="separate"/>
      </w:r>
      <w:r>
        <w:rPr>
          <w:rFonts w:hint="eastAsia" w:ascii="宋体" w:hAnsi="宋体" w:cs="宋体"/>
          <w:sz w:val="20"/>
        </w:rPr>
        <w:t>原子弹的研制</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4.8 </w:t>
      </w:r>
      <w:r>
        <w:rPr>
          <w:rFonts w:ascii="宋体" w:hAnsi="宋体" w:cs="宋体"/>
          <w:sz w:val="20"/>
        </w:rPr>
        <w:fldChar w:fldCharType="begin"/>
      </w:r>
      <w:r>
        <w:rPr>
          <w:rFonts w:ascii="宋体" w:hAnsi="宋体" w:cs="宋体"/>
          <w:sz w:val="20"/>
        </w:rPr>
        <w:instrText xml:space="preserve"> HYPERLINK "https://mooc1-1.chaoxing.com/mycourse/teacherstudy?chapterId=398479829&amp;courseId=216676805&amp;clazzid=37053850" \o "氢弹的研制及聚变原理" \t "_blank" </w:instrText>
      </w:r>
      <w:r>
        <w:rPr>
          <w:rFonts w:ascii="宋体" w:hAnsi="宋体" w:cs="宋体"/>
          <w:sz w:val="20"/>
        </w:rPr>
        <w:fldChar w:fldCharType="separate"/>
      </w:r>
      <w:r>
        <w:rPr>
          <w:rFonts w:hint="eastAsia" w:ascii="宋体" w:hAnsi="宋体" w:cs="宋体"/>
          <w:sz w:val="20"/>
        </w:rPr>
        <w:t>氢弹的研制及聚变原理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4.9 </w:t>
      </w:r>
      <w:r>
        <w:rPr>
          <w:rFonts w:ascii="宋体" w:hAnsi="宋体" w:cs="宋体"/>
          <w:sz w:val="20"/>
        </w:rPr>
        <w:fldChar w:fldCharType="begin"/>
      </w:r>
      <w:r>
        <w:rPr>
          <w:rFonts w:ascii="宋体" w:hAnsi="宋体" w:cs="宋体"/>
          <w:sz w:val="20"/>
        </w:rPr>
        <w:instrText xml:space="preserve"> HYPERLINK "https://mooc1-1.chaoxing.com/mycourse/teacherstudy?chapterId=398479832&amp;courseId=216676805&amp;clazzid=37053850" \o "中国决心制造原子弹" \t "_blank" </w:instrText>
      </w:r>
      <w:r>
        <w:rPr>
          <w:rFonts w:ascii="宋体" w:hAnsi="宋体" w:cs="宋体"/>
          <w:sz w:val="20"/>
        </w:rPr>
        <w:fldChar w:fldCharType="separate"/>
      </w:r>
      <w:r>
        <w:rPr>
          <w:rFonts w:hint="eastAsia" w:ascii="宋体" w:hAnsi="宋体" w:cs="宋体"/>
          <w:sz w:val="20"/>
        </w:rPr>
        <w:t>中国决心制造原子弹</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4.10 </w:t>
      </w:r>
      <w:r>
        <w:rPr>
          <w:rFonts w:ascii="宋体" w:hAnsi="宋体" w:cs="宋体"/>
          <w:sz w:val="20"/>
        </w:rPr>
        <w:fldChar w:fldCharType="begin"/>
      </w:r>
      <w:r>
        <w:rPr>
          <w:rFonts w:ascii="宋体" w:hAnsi="宋体" w:cs="宋体"/>
          <w:sz w:val="20"/>
        </w:rPr>
        <w:instrText xml:space="preserve"> HYPERLINK "https://mooc1-1.chaoxing.com/mycourse/teacherstudy?chapterId=398479835&amp;courseId=216676805&amp;clazzid=37053850" \o "中国原子弹研制的趣事" \t "_blank" </w:instrText>
      </w:r>
      <w:r>
        <w:rPr>
          <w:rFonts w:ascii="宋体" w:hAnsi="宋体" w:cs="宋体"/>
          <w:sz w:val="20"/>
        </w:rPr>
        <w:fldChar w:fldCharType="separate"/>
      </w:r>
      <w:r>
        <w:rPr>
          <w:rFonts w:hint="eastAsia" w:ascii="宋体" w:hAnsi="宋体" w:cs="宋体"/>
          <w:sz w:val="20"/>
        </w:rPr>
        <w:t>中国原子弹研制的趣事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4.11 </w:t>
      </w:r>
      <w:r>
        <w:rPr>
          <w:rFonts w:ascii="宋体" w:hAnsi="宋体" w:cs="宋体"/>
          <w:sz w:val="20"/>
        </w:rPr>
        <w:fldChar w:fldCharType="begin"/>
      </w:r>
      <w:r>
        <w:rPr>
          <w:rFonts w:ascii="宋体" w:hAnsi="宋体" w:cs="宋体"/>
          <w:sz w:val="20"/>
        </w:rPr>
        <w:instrText xml:space="preserve"> HYPERLINK "https://mooc1-1.chaoxing.com/mycourse/teacherstudy?chapterId=398479837&amp;courseId=216676805&amp;clazzid=37053850" \o "原子能的和平利用" \t "_blank" </w:instrText>
      </w:r>
      <w:r>
        <w:rPr>
          <w:rFonts w:ascii="宋体" w:hAnsi="宋体" w:cs="宋体"/>
          <w:sz w:val="20"/>
        </w:rPr>
        <w:fldChar w:fldCharType="separate"/>
      </w:r>
      <w:r>
        <w:rPr>
          <w:rFonts w:hint="eastAsia" w:ascii="宋体" w:hAnsi="宋体" w:cs="宋体"/>
          <w:sz w:val="20"/>
        </w:rPr>
        <w:t>原子能的和平利用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4.12 </w:t>
      </w:r>
      <w:r>
        <w:rPr>
          <w:rFonts w:ascii="宋体" w:hAnsi="宋体" w:cs="宋体"/>
          <w:sz w:val="20"/>
        </w:rPr>
        <w:fldChar w:fldCharType="begin"/>
      </w:r>
      <w:r>
        <w:rPr>
          <w:rFonts w:ascii="宋体" w:hAnsi="宋体" w:cs="宋体"/>
          <w:sz w:val="20"/>
        </w:rPr>
        <w:instrText xml:space="preserve"> HYPERLINK "https://mooc1-1.chaoxing.com/mycourse/teacherstudy?chapterId=398479840&amp;courseId=216676805&amp;clazzid=37053850" \o "杨振宁对科学的贡献" \t "_blank" </w:instrText>
      </w:r>
      <w:r>
        <w:rPr>
          <w:rFonts w:ascii="宋体" w:hAnsi="宋体" w:cs="宋体"/>
          <w:sz w:val="20"/>
        </w:rPr>
        <w:fldChar w:fldCharType="separate"/>
      </w:r>
      <w:r>
        <w:rPr>
          <w:rFonts w:hint="eastAsia" w:ascii="宋体" w:hAnsi="宋体" w:cs="宋体"/>
          <w:sz w:val="20"/>
        </w:rPr>
        <w:t>杨振宁对科学的贡献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"点燃科学的朝霞" </w:instrText>
      </w:r>
      <w:r>
        <w:rPr>
          <w:rFonts w:ascii="宋体" w:hAnsi="宋体" w:cs="宋体"/>
          <w:b/>
          <w:sz w:val="20"/>
        </w:rPr>
        <w:fldChar w:fldCharType="separate"/>
      </w:r>
      <w:r>
        <w:rPr>
          <w:rFonts w:hint="eastAsia" w:ascii="宋体" w:hAnsi="宋体" w:cs="宋体"/>
          <w:b/>
          <w:sz w:val="20"/>
        </w:rPr>
        <w:t>第5章 点燃科学的朝霞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5.1 </w:t>
      </w:r>
      <w:r>
        <w:rPr>
          <w:rFonts w:ascii="宋体" w:hAnsi="宋体" w:cs="宋体"/>
          <w:sz w:val="20"/>
        </w:rPr>
        <w:fldChar w:fldCharType="begin"/>
      </w:r>
      <w:r>
        <w:rPr>
          <w:rFonts w:ascii="宋体" w:hAnsi="宋体" w:cs="宋体"/>
          <w:sz w:val="20"/>
        </w:rPr>
        <w:instrText xml:space="preserve"> HYPERLINK "https://mooc1-1.chaoxing.com/mycourse/teacherstudy?chapterId=398479842&amp;courseId=216676805&amp;clazzid=37053850" \o "中心火——毕达哥拉斯的宇宙" \t "_blank" </w:instrText>
      </w:r>
      <w:r>
        <w:rPr>
          <w:rFonts w:ascii="宋体" w:hAnsi="宋体" w:cs="宋体"/>
          <w:sz w:val="20"/>
        </w:rPr>
        <w:fldChar w:fldCharType="separate"/>
      </w:r>
      <w:r>
        <w:rPr>
          <w:rFonts w:hint="eastAsia" w:ascii="宋体" w:hAnsi="宋体" w:cs="宋体"/>
          <w:sz w:val="20"/>
        </w:rPr>
        <w:t>中心火——毕达哥拉斯的宇宙</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5.2 </w:t>
      </w:r>
      <w:r>
        <w:rPr>
          <w:rFonts w:ascii="宋体" w:hAnsi="宋体" w:cs="宋体"/>
          <w:sz w:val="20"/>
        </w:rPr>
        <w:fldChar w:fldCharType="begin"/>
      </w:r>
      <w:r>
        <w:rPr>
          <w:rFonts w:ascii="宋体" w:hAnsi="宋体" w:cs="宋体"/>
          <w:sz w:val="20"/>
        </w:rPr>
        <w:instrText xml:space="preserve"> HYPERLINK "https://mooc1-1.chaoxing.com/mycourse/teacherstudy?chapterId=398479844&amp;courseId=216676805&amp;clazzid=37053850" \o "地心火" \t "_blank" </w:instrText>
      </w:r>
      <w:r>
        <w:rPr>
          <w:rFonts w:ascii="宋体" w:hAnsi="宋体" w:cs="宋体"/>
          <w:sz w:val="20"/>
        </w:rPr>
        <w:fldChar w:fldCharType="separate"/>
      </w:r>
      <w:r>
        <w:rPr>
          <w:rFonts w:hint="eastAsia" w:ascii="宋体" w:hAnsi="宋体" w:cs="宋体"/>
          <w:sz w:val="20"/>
        </w:rPr>
        <w:t>地心火</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5.3 </w:t>
      </w:r>
      <w:r>
        <w:rPr>
          <w:rFonts w:ascii="宋体" w:hAnsi="宋体" w:cs="宋体"/>
          <w:sz w:val="20"/>
        </w:rPr>
        <w:fldChar w:fldCharType="begin"/>
      </w:r>
      <w:r>
        <w:rPr>
          <w:rFonts w:ascii="宋体" w:hAnsi="宋体" w:cs="宋体"/>
          <w:sz w:val="20"/>
        </w:rPr>
        <w:instrText xml:space="preserve"> HYPERLINK "https://mooc1-1.chaoxing.com/mycourse/teacherstudy?chapterId=398479847&amp;courseId=216676805&amp;clazzid=37053850" \o "哥白尼与\“地心说\”" \t "_blank" </w:instrText>
      </w:r>
      <w:r>
        <w:rPr>
          <w:rFonts w:ascii="宋体" w:hAnsi="宋体" w:cs="宋体"/>
          <w:sz w:val="20"/>
        </w:rPr>
        <w:fldChar w:fldCharType="separate"/>
      </w:r>
      <w:r>
        <w:rPr>
          <w:rFonts w:hint="eastAsia" w:ascii="宋体" w:hAnsi="宋体" w:cs="宋体"/>
          <w:sz w:val="20"/>
        </w:rPr>
        <w:t>哥白尼与“地心说”</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5.4 </w:t>
      </w:r>
      <w:r>
        <w:rPr>
          <w:rFonts w:ascii="宋体" w:hAnsi="宋体" w:cs="宋体"/>
          <w:sz w:val="20"/>
        </w:rPr>
        <w:fldChar w:fldCharType="begin"/>
      </w:r>
      <w:r>
        <w:rPr>
          <w:rFonts w:ascii="宋体" w:hAnsi="宋体" w:cs="宋体"/>
          <w:sz w:val="20"/>
        </w:rPr>
        <w:instrText xml:space="preserve"> HYPERLINK "https://mooc1-1.chaoxing.com/mycourse/teacherstudy?chapterId=398479850&amp;courseId=216676805&amp;clazzid=37053850" \o "伽利略与土星的光环" \t "_blank" </w:instrText>
      </w:r>
      <w:r>
        <w:rPr>
          <w:rFonts w:ascii="宋体" w:hAnsi="宋体" w:cs="宋体"/>
          <w:sz w:val="20"/>
        </w:rPr>
        <w:fldChar w:fldCharType="separate"/>
      </w:r>
      <w:r>
        <w:rPr>
          <w:rFonts w:hint="eastAsia" w:ascii="宋体" w:hAnsi="宋体" w:cs="宋体"/>
          <w:sz w:val="20"/>
        </w:rPr>
        <w:t>伽利略与土星的光环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5.5 </w:t>
      </w:r>
      <w:r>
        <w:rPr>
          <w:rFonts w:ascii="宋体" w:hAnsi="宋体" w:cs="宋体"/>
          <w:sz w:val="20"/>
        </w:rPr>
        <w:fldChar w:fldCharType="begin"/>
      </w:r>
      <w:r>
        <w:rPr>
          <w:rFonts w:ascii="宋体" w:hAnsi="宋体" w:cs="宋体"/>
          <w:sz w:val="20"/>
        </w:rPr>
        <w:instrText xml:space="preserve"> HYPERLINK "https://mooc1-1.chaoxing.com/mycourse/teacherstudy?chapterId=398479852&amp;courseId=216676805&amp;clazzid=37053850" \o "开普勒——行星运动三定律" \t "_blank" </w:instrText>
      </w:r>
      <w:r>
        <w:rPr>
          <w:rFonts w:ascii="宋体" w:hAnsi="宋体" w:cs="宋体"/>
          <w:sz w:val="20"/>
        </w:rPr>
        <w:fldChar w:fldCharType="separate"/>
      </w:r>
      <w:r>
        <w:rPr>
          <w:rFonts w:hint="eastAsia" w:ascii="宋体" w:hAnsi="宋体" w:cs="宋体"/>
          <w:sz w:val="20"/>
        </w:rPr>
        <w:t>开普勒——行星运动三定律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5.6 </w:t>
      </w:r>
      <w:r>
        <w:rPr>
          <w:rFonts w:ascii="宋体" w:hAnsi="宋体" w:cs="宋体"/>
          <w:sz w:val="20"/>
        </w:rPr>
        <w:fldChar w:fldCharType="begin"/>
      </w:r>
      <w:r>
        <w:rPr>
          <w:rFonts w:ascii="宋体" w:hAnsi="宋体" w:cs="宋体"/>
          <w:sz w:val="20"/>
        </w:rPr>
        <w:instrText xml:space="preserve"> HYPERLINK "https://mooc1-1.chaoxing.com/mycourse/teacherstudy?chapterId=398479855&amp;courseId=216676805&amp;clazzid=37053850" \o "牛顿与万有引力" \t "_blank" </w:instrText>
      </w:r>
      <w:r>
        <w:rPr>
          <w:rFonts w:ascii="宋体" w:hAnsi="宋体" w:cs="宋体"/>
          <w:sz w:val="20"/>
        </w:rPr>
        <w:fldChar w:fldCharType="separate"/>
      </w:r>
      <w:r>
        <w:rPr>
          <w:rFonts w:hint="eastAsia" w:ascii="宋体" w:hAnsi="宋体" w:cs="宋体"/>
          <w:sz w:val="20"/>
        </w:rPr>
        <w:t>牛顿与万有引力</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5.7 </w:t>
      </w:r>
      <w:r>
        <w:rPr>
          <w:rFonts w:ascii="宋体" w:hAnsi="宋体" w:cs="宋体"/>
          <w:sz w:val="20"/>
        </w:rPr>
        <w:fldChar w:fldCharType="begin"/>
      </w:r>
      <w:r>
        <w:rPr>
          <w:rFonts w:ascii="宋体" w:hAnsi="宋体" w:cs="宋体"/>
          <w:sz w:val="20"/>
        </w:rPr>
        <w:instrText xml:space="preserve"> HYPERLINK "https://mooc1-1.chaoxing.com/mycourse/teacherstudy?chapterId=398479995&amp;courseId=216676805&amp;clazzid=37053850" \o "牛顿的生平" \t "_blank" </w:instrText>
      </w:r>
      <w:r>
        <w:rPr>
          <w:rFonts w:ascii="宋体" w:hAnsi="宋体" w:cs="宋体"/>
          <w:sz w:val="20"/>
        </w:rPr>
        <w:fldChar w:fldCharType="separate"/>
      </w:r>
      <w:r>
        <w:rPr>
          <w:rFonts w:hint="eastAsia" w:ascii="宋体" w:hAnsi="宋体" w:cs="宋体"/>
          <w:sz w:val="20"/>
        </w:rPr>
        <w:t>牛顿的生平</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5.8 </w:t>
      </w:r>
      <w:r>
        <w:rPr>
          <w:rFonts w:ascii="宋体" w:hAnsi="宋体" w:cs="宋体"/>
          <w:sz w:val="20"/>
        </w:rPr>
        <w:fldChar w:fldCharType="begin"/>
      </w:r>
      <w:r>
        <w:rPr>
          <w:rFonts w:ascii="宋体" w:hAnsi="宋体" w:cs="宋体"/>
          <w:sz w:val="20"/>
        </w:rPr>
        <w:instrText xml:space="preserve"> HYPERLINK "https://mooc1-1.chaoxing.com/mycourse/teacherstudy?chapterId=398479997&amp;courseId=216676805&amp;clazzid=37053850" \o "走下神坛的牛顿" \t "_blank" </w:instrText>
      </w:r>
      <w:r>
        <w:rPr>
          <w:rFonts w:ascii="宋体" w:hAnsi="宋体" w:cs="宋体"/>
          <w:sz w:val="20"/>
        </w:rPr>
        <w:fldChar w:fldCharType="separate"/>
      </w:r>
      <w:r>
        <w:rPr>
          <w:rFonts w:hint="eastAsia" w:ascii="宋体" w:hAnsi="宋体" w:cs="宋体"/>
          <w:sz w:val="20"/>
        </w:rPr>
        <w:t>走下神坛的牛顿</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"弯曲的时空——广义相对论" </w:instrText>
      </w:r>
      <w:r>
        <w:rPr>
          <w:rFonts w:ascii="宋体" w:hAnsi="宋体" w:cs="宋体"/>
          <w:b/>
          <w:sz w:val="20"/>
        </w:rPr>
        <w:fldChar w:fldCharType="separate"/>
      </w:r>
      <w:r>
        <w:rPr>
          <w:rFonts w:hint="eastAsia" w:ascii="宋体" w:hAnsi="宋体" w:cs="宋体"/>
          <w:b/>
          <w:sz w:val="20"/>
        </w:rPr>
        <w:t>第6章 弯曲的时空——广义相对论</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6.1 </w:t>
      </w:r>
      <w:r>
        <w:rPr>
          <w:rFonts w:ascii="宋体" w:hAnsi="宋体" w:cs="宋体"/>
          <w:sz w:val="20"/>
        </w:rPr>
        <w:fldChar w:fldCharType="begin"/>
      </w:r>
      <w:r>
        <w:rPr>
          <w:rFonts w:ascii="宋体" w:hAnsi="宋体" w:cs="宋体"/>
          <w:sz w:val="20"/>
        </w:rPr>
        <w:instrText xml:space="preserve"> HYPERLINK "https://mooc1-1.chaoxing.com/mycourse/teacherstudy?chapterId=398479857&amp;courseId=216676805&amp;clazzid=37053850" \o "狭义相对论的困难" \t "_blank" </w:instrText>
      </w:r>
      <w:r>
        <w:rPr>
          <w:rFonts w:ascii="宋体" w:hAnsi="宋体" w:cs="宋体"/>
          <w:sz w:val="20"/>
        </w:rPr>
        <w:fldChar w:fldCharType="separate"/>
      </w:r>
      <w:r>
        <w:rPr>
          <w:rFonts w:hint="eastAsia" w:ascii="宋体" w:hAnsi="宋体" w:cs="宋体"/>
          <w:sz w:val="20"/>
        </w:rPr>
        <w:t>狭义相对论的困难</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6.2 </w:t>
      </w:r>
      <w:r>
        <w:rPr>
          <w:rFonts w:ascii="宋体" w:hAnsi="宋体" w:cs="宋体"/>
          <w:sz w:val="20"/>
        </w:rPr>
        <w:fldChar w:fldCharType="begin"/>
      </w:r>
      <w:r>
        <w:rPr>
          <w:rFonts w:ascii="宋体" w:hAnsi="宋体" w:cs="宋体"/>
          <w:sz w:val="20"/>
        </w:rPr>
        <w:instrText xml:space="preserve"> HYPERLINK "https://mooc1-1.chaoxing.com/mycourse/teacherstudy?chapterId=398479859&amp;courseId=216676805&amp;clazzid=37053850" \o "马赫原理" \t "_blank" </w:instrText>
      </w:r>
      <w:r>
        <w:rPr>
          <w:rFonts w:ascii="宋体" w:hAnsi="宋体" w:cs="宋体"/>
          <w:sz w:val="20"/>
        </w:rPr>
        <w:fldChar w:fldCharType="separate"/>
      </w:r>
      <w:r>
        <w:rPr>
          <w:rFonts w:hint="eastAsia" w:ascii="宋体" w:hAnsi="宋体" w:cs="宋体"/>
          <w:sz w:val="20"/>
        </w:rPr>
        <w:t>马赫原理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6.3 </w:t>
      </w:r>
      <w:r>
        <w:rPr>
          <w:rFonts w:ascii="宋体" w:hAnsi="宋体" w:cs="宋体"/>
          <w:sz w:val="20"/>
        </w:rPr>
        <w:fldChar w:fldCharType="begin"/>
      </w:r>
      <w:r>
        <w:rPr>
          <w:rFonts w:ascii="宋体" w:hAnsi="宋体" w:cs="宋体"/>
          <w:sz w:val="20"/>
        </w:rPr>
        <w:instrText xml:space="preserve"> HYPERLINK "https://mooc1-1.chaoxing.com/mycourse/teacherstudy?chapterId=398479861&amp;courseId=216676805&amp;clazzid=37053850" \o "等效原理" \t "_blank" </w:instrText>
      </w:r>
      <w:r>
        <w:rPr>
          <w:rFonts w:ascii="宋体" w:hAnsi="宋体" w:cs="宋体"/>
          <w:sz w:val="20"/>
        </w:rPr>
        <w:fldChar w:fldCharType="separate"/>
      </w:r>
      <w:r>
        <w:rPr>
          <w:rFonts w:hint="eastAsia" w:ascii="宋体" w:hAnsi="宋体" w:cs="宋体"/>
          <w:sz w:val="20"/>
        </w:rPr>
        <w:t>等效原理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6.4 </w:t>
      </w:r>
      <w:r>
        <w:rPr>
          <w:rFonts w:ascii="宋体" w:hAnsi="宋体" w:cs="宋体"/>
          <w:sz w:val="20"/>
        </w:rPr>
        <w:fldChar w:fldCharType="begin"/>
      </w:r>
      <w:r>
        <w:rPr>
          <w:rFonts w:ascii="宋体" w:hAnsi="宋体" w:cs="宋体"/>
          <w:sz w:val="20"/>
        </w:rPr>
        <w:instrText xml:space="preserve"> HYPERLINK "https://mooc1-1.chaoxing.com/mycourse/teacherstudy?chapterId=398479865&amp;courseId=216676805&amp;clazzid=37053850" \o "爱因斯坦对新理论的构想" \t "_blank" </w:instrText>
      </w:r>
      <w:r>
        <w:rPr>
          <w:rFonts w:ascii="宋体" w:hAnsi="宋体" w:cs="宋体"/>
          <w:sz w:val="20"/>
        </w:rPr>
        <w:fldChar w:fldCharType="separate"/>
      </w:r>
      <w:r>
        <w:rPr>
          <w:rFonts w:hint="eastAsia" w:ascii="宋体" w:hAnsi="宋体" w:cs="宋体"/>
          <w:sz w:val="20"/>
        </w:rPr>
        <w:t>爱因斯坦对新理论的构想</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6.5 </w:t>
      </w:r>
      <w:r>
        <w:rPr>
          <w:rFonts w:ascii="宋体" w:hAnsi="宋体" w:cs="宋体"/>
          <w:sz w:val="20"/>
        </w:rPr>
        <w:fldChar w:fldCharType="begin"/>
      </w:r>
      <w:r>
        <w:rPr>
          <w:rFonts w:ascii="宋体" w:hAnsi="宋体" w:cs="宋体"/>
          <w:sz w:val="20"/>
        </w:rPr>
        <w:instrText xml:space="preserve"> HYPERLINK "https://mooc1-1.chaoxing.com/mycourse/teacherstudy?chapterId=398479867&amp;courseId=216676805&amp;clazzid=37053850" \o "黎曼几何" \t "_blank" </w:instrText>
      </w:r>
      <w:r>
        <w:rPr>
          <w:rFonts w:ascii="宋体" w:hAnsi="宋体" w:cs="宋体"/>
          <w:sz w:val="20"/>
        </w:rPr>
        <w:fldChar w:fldCharType="separate"/>
      </w:r>
      <w:r>
        <w:rPr>
          <w:rFonts w:hint="eastAsia" w:ascii="宋体" w:hAnsi="宋体" w:cs="宋体"/>
          <w:sz w:val="20"/>
        </w:rPr>
        <w:t>黎曼几何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6.6 </w:t>
      </w:r>
      <w:r>
        <w:rPr>
          <w:rFonts w:ascii="宋体" w:hAnsi="宋体" w:cs="宋体"/>
          <w:sz w:val="20"/>
        </w:rPr>
        <w:fldChar w:fldCharType="begin"/>
      </w:r>
      <w:r>
        <w:rPr>
          <w:rFonts w:ascii="宋体" w:hAnsi="宋体" w:cs="宋体"/>
          <w:sz w:val="20"/>
        </w:rPr>
        <w:instrText xml:space="preserve"> HYPERLINK "https://mooc1-1.chaoxing.com/mycourse/teacherstudy?chapterId=398479869&amp;courseId=216676805&amp;clazzid=37053850" \o "广义相对论的建立" \t "_blank" </w:instrText>
      </w:r>
      <w:r>
        <w:rPr>
          <w:rFonts w:ascii="宋体" w:hAnsi="宋体" w:cs="宋体"/>
          <w:sz w:val="20"/>
        </w:rPr>
        <w:fldChar w:fldCharType="separate"/>
      </w:r>
      <w:r>
        <w:rPr>
          <w:rFonts w:hint="eastAsia" w:ascii="宋体" w:hAnsi="宋体" w:cs="宋体"/>
          <w:sz w:val="20"/>
        </w:rPr>
        <w:t>广义相对论的建立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6.7 </w:t>
      </w:r>
      <w:r>
        <w:rPr>
          <w:rFonts w:ascii="宋体" w:hAnsi="宋体" w:cs="宋体"/>
          <w:sz w:val="20"/>
        </w:rPr>
        <w:fldChar w:fldCharType="begin"/>
      </w:r>
      <w:r>
        <w:rPr>
          <w:rFonts w:ascii="宋体" w:hAnsi="宋体" w:cs="宋体"/>
          <w:sz w:val="20"/>
        </w:rPr>
        <w:instrText xml:space="preserve"> HYPERLINK "https://mooc1-1.chaoxing.com/mycourse/teacherstudy?chapterId=398479872&amp;courseId=216676805&amp;clazzid=37053850" \o "广义相对论的三个实验验证" \t "_blank" </w:instrText>
      </w:r>
      <w:r>
        <w:rPr>
          <w:rFonts w:ascii="宋体" w:hAnsi="宋体" w:cs="宋体"/>
          <w:sz w:val="20"/>
        </w:rPr>
        <w:fldChar w:fldCharType="separate"/>
      </w:r>
      <w:r>
        <w:rPr>
          <w:rFonts w:hint="eastAsia" w:ascii="宋体" w:hAnsi="宋体" w:cs="宋体"/>
          <w:sz w:val="20"/>
        </w:rPr>
        <w:t>广义相对论的三个实验验证</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6.8 </w:t>
      </w:r>
      <w:r>
        <w:rPr>
          <w:rFonts w:ascii="宋体" w:hAnsi="宋体" w:cs="宋体"/>
          <w:sz w:val="20"/>
        </w:rPr>
        <w:fldChar w:fldCharType="begin"/>
      </w:r>
      <w:r>
        <w:rPr>
          <w:rFonts w:ascii="宋体" w:hAnsi="宋体" w:cs="宋体"/>
          <w:sz w:val="20"/>
        </w:rPr>
        <w:instrText xml:space="preserve"> HYPERLINK "https://mooc1-1.chaoxing.com/mycourse/teacherstudy?chapterId=398479874&amp;courseId=216676805&amp;clazzid=37053850" \o "相对论的进展" \t "_blank" </w:instrText>
      </w:r>
      <w:r>
        <w:rPr>
          <w:rFonts w:ascii="宋体" w:hAnsi="宋体" w:cs="宋体"/>
          <w:sz w:val="20"/>
        </w:rPr>
        <w:fldChar w:fldCharType="separate"/>
      </w:r>
      <w:r>
        <w:rPr>
          <w:rFonts w:hint="eastAsia" w:ascii="宋体" w:hAnsi="宋体" w:cs="宋体"/>
          <w:sz w:val="20"/>
        </w:rPr>
        <w:t>相对论的进展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6.9 </w:t>
      </w:r>
      <w:r>
        <w:rPr>
          <w:rFonts w:ascii="宋体" w:hAnsi="宋体" w:cs="宋体"/>
          <w:sz w:val="20"/>
        </w:rPr>
        <w:fldChar w:fldCharType="begin"/>
      </w:r>
      <w:r>
        <w:rPr>
          <w:rFonts w:ascii="宋体" w:hAnsi="宋体" w:cs="宋体"/>
          <w:sz w:val="20"/>
        </w:rPr>
        <w:instrText xml:space="preserve"> HYPERLINK "https://mooc1-1.chaoxing.com/mycourse/teacherstudy?chapterId=398479875&amp;courseId=216676805&amp;clazzid=37053850" \o "探索引力波" \t "_blank" </w:instrText>
      </w:r>
      <w:r>
        <w:rPr>
          <w:rFonts w:ascii="宋体" w:hAnsi="宋体" w:cs="宋体"/>
          <w:sz w:val="20"/>
        </w:rPr>
        <w:fldChar w:fldCharType="separate"/>
      </w:r>
      <w:r>
        <w:rPr>
          <w:rFonts w:hint="eastAsia" w:ascii="宋体" w:hAnsi="宋体" w:cs="宋体"/>
          <w:sz w:val="20"/>
        </w:rPr>
        <w:t>探索引力波</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6.10 </w:t>
      </w:r>
      <w:r>
        <w:rPr>
          <w:rFonts w:ascii="宋体" w:hAnsi="宋体" w:cs="宋体"/>
          <w:sz w:val="20"/>
        </w:rPr>
        <w:fldChar w:fldCharType="begin"/>
      </w:r>
      <w:r>
        <w:rPr>
          <w:rFonts w:ascii="宋体" w:hAnsi="宋体" w:cs="宋体"/>
          <w:sz w:val="20"/>
        </w:rPr>
        <w:instrText xml:space="preserve"> HYPERLINK "https://mooc1-1.chaoxing.com/mycourse/teacherstudy?chapterId=398479876&amp;courseId=216676805&amp;clazzid=37053850" \o "展望" \t "_blank" </w:instrText>
      </w:r>
      <w:r>
        <w:rPr>
          <w:rFonts w:ascii="宋体" w:hAnsi="宋体" w:cs="宋体"/>
          <w:sz w:val="20"/>
        </w:rPr>
        <w:fldChar w:fldCharType="separate"/>
      </w:r>
      <w:r>
        <w:rPr>
          <w:rFonts w:hint="eastAsia" w:ascii="宋体" w:hAnsi="宋体" w:cs="宋体"/>
          <w:sz w:val="20"/>
        </w:rPr>
        <w:t>展望</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6.11 </w:t>
      </w:r>
      <w:r>
        <w:rPr>
          <w:rFonts w:ascii="宋体" w:hAnsi="宋体" w:cs="宋体"/>
          <w:sz w:val="20"/>
        </w:rPr>
        <w:fldChar w:fldCharType="begin"/>
      </w:r>
      <w:r>
        <w:rPr>
          <w:rFonts w:ascii="宋体" w:hAnsi="宋体" w:cs="宋体"/>
          <w:sz w:val="20"/>
        </w:rPr>
        <w:instrText xml:space="preserve"> HYPERLINK "https://mooc1-1.chaoxing.com/mycourse/teacherstudy?chapterId=398479877&amp;courseId=216676805&amp;clazzid=37053850" \o "爱因斯坦的学术成就与影响" \t "_blank" </w:instrText>
      </w:r>
      <w:r>
        <w:rPr>
          <w:rFonts w:ascii="宋体" w:hAnsi="宋体" w:cs="宋体"/>
          <w:sz w:val="20"/>
        </w:rPr>
        <w:fldChar w:fldCharType="separate"/>
      </w:r>
      <w:r>
        <w:rPr>
          <w:rFonts w:hint="eastAsia" w:ascii="宋体" w:hAnsi="宋体" w:cs="宋体"/>
          <w:sz w:val="20"/>
        </w:rPr>
        <w:t>爱因斯坦的学术成就与影响</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"从白矮星、中子星到黑洞" </w:instrText>
      </w:r>
      <w:r>
        <w:rPr>
          <w:rFonts w:ascii="宋体" w:hAnsi="宋体" w:cs="宋体"/>
          <w:b/>
          <w:sz w:val="20"/>
        </w:rPr>
        <w:fldChar w:fldCharType="separate"/>
      </w:r>
      <w:r>
        <w:rPr>
          <w:rFonts w:hint="eastAsia" w:ascii="宋体" w:hAnsi="宋体" w:cs="宋体"/>
          <w:b/>
          <w:sz w:val="20"/>
        </w:rPr>
        <w:t>第7章 从白矮星、中子星到黑洞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7.1 </w:t>
      </w:r>
      <w:r>
        <w:rPr>
          <w:rFonts w:ascii="宋体" w:hAnsi="宋体" w:cs="宋体"/>
          <w:sz w:val="20"/>
        </w:rPr>
        <w:fldChar w:fldCharType="begin"/>
      </w:r>
      <w:r>
        <w:rPr>
          <w:rFonts w:ascii="宋体" w:hAnsi="宋体" w:cs="宋体"/>
          <w:sz w:val="20"/>
        </w:rPr>
        <w:instrText xml:space="preserve"> HYPERLINK "https://mooc1-1.chaoxing.com/mycourse/teacherstudy?chapterId=398479878&amp;courseId=216676805&amp;clazzid=37053850" \o "历史上的黑洞" \t "_blank" </w:instrText>
      </w:r>
      <w:r>
        <w:rPr>
          <w:rFonts w:ascii="宋体" w:hAnsi="宋体" w:cs="宋体"/>
          <w:sz w:val="20"/>
        </w:rPr>
        <w:fldChar w:fldCharType="separate"/>
      </w:r>
      <w:r>
        <w:rPr>
          <w:rFonts w:hint="eastAsia" w:ascii="宋体" w:hAnsi="宋体" w:cs="宋体"/>
          <w:sz w:val="20"/>
        </w:rPr>
        <w:t>历史上的黑洞</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7.2 </w:t>
      </w:r>
      <w:r>
        <w:rPr>
          <w:rFonts w:ascii="宋体" w:hAnsi="宋体" w:cs="宋体"/>
          <w:sz w:val="20"/>
        </w:rPr>
        <w:fldChar w:fldCharType="begin"/>
      </w:r>
      <w:r>
        <w:rPr>
          <w:rFonts w:ascii="宋体" w:hAnsi="宋体" w:cs="宋体"/>
          <w:sz w:val="20"/>
        </w:rPr>
        <w:instrText xml:space="preserve"> HYPERLINK "https://mooc1-1.chaoxing.com/mycourse/teacherstudy?chapterId=398479882&amp;courseId=216676805&amp;clazzid=37053850" \o "恒星的演化" \t "_blank" </w:instrText>
      </w:r>
      <w:r>
        <w:rPr>
          <w:rFonts w:ascii="宋体" w:hAnsi="宋体" w:cs="宋体"/>
          <w:sz w:val="20"/>
        </w:rPr>
        <w:fldChar w:fldCharType="separate"/>
      </w:r>
      <w:r>
        <w:rPr>
          <w:rFonts w:hint="eastAsia" w:ascii="宋体" w:hAnsi="宋体" w:cs="宋体"/>
          <w:sz w:val="20"/>
        </w:rPr>
        <w:t>恒星的演化</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7.3 </w:t>
      </w:r>
      <w:r>
        <w:rPr>
          <w:rFonts w:ascii="宋体" w:hAnsi="宋体" w:cs="宋体"/>
          <w:sz w:val="20"/>
        </w:rPr>
        <w:fldChar w:fldCharType="begin"/>
      </w:r>
      <w:r>
        <w:rPr>
          <w:rFonts w:ascii="宋体" w:hAnsi="宋体" w:cs="宋体"/>
          <w:sz w:val="20"/>
        </w:rPr>
        <w:instrText xml:space="preserve"> HYPERLINK "https://mooc1-1.chaoxing.com/mycourse/teacherstudy?chapterId=398479886&amp;courseId=216676805&amp;clazzid=37053850" \o "西北望 射天狼" \t "_blank" </w:instrText>
      </w:r>
      <w:r>
        <w:rPr>
          <w:rFonts w:ascii="宋体" w:hAnsi="宋体" w:cs="宋体"/>
          <w:sz w:val="20"/>
        </w:rPr>
        <w:fldChar w:fldCharType="separate"/>
      </w:r>
      <w:r>
        <w:rPr>
          <w:rFonts w:hint="eastAsia" w:ascii="宋体" w:hAnsi="宋体" w:cs="宋体"/>
          <w:sz w:val="20"/>
        </w:rPr>
        <w:t>西北望 射天狼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7.4 </w:t>
      </w:r>
      <w:r>
        <w:rPr>
          <w:rFonts w:ascii="宋体" w:hAnsi="宋体" w:cs="宋体"/>
          <w:sz w:val="20"/>
        </w:rPr>
        <w:fldChar w:fldCharType="begin"/>
      </w:r>
      <w:r>
        <w:rPr>
          <w:rFonts w:ascii="宋体" w:hAnsi="宋体" w:cs="宋体"/>
          <w:sz w:val="20"/>
        </w:rPr>
        <w:instrText xml:space="preserve"> HYPERLINK "https://mooc1-1.chaoxing.com/mycourse/teacherstudy?chapterId=398479892&amp;courseId=216676805&amp;clazzid=37053850" \o "白矮星与红巨星" \t "_blank" </w:instrText>
      </w:r>
      <w:r>
        <w:rPr>
          <w:rFonts w:ascii="宋体" w:hAnsi="宋体" w:cs="宋体"/>
          <w:sz w:val="20"/>
        </w:rPr>
        <w:fldChar w:fldCharType="separate"/>
      </w:r>
      <w:r>
        <w:rPr>
          <w:rFonts w:hint="eastAsia" w:ascii="宋体" w:hAnsi="宋体" w:cs="宋体"/>
          <w:sz w:val="20"/>
        </w:rPr>
        <w:t>白矮星与红巨星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7.5 </w:t>
      </w:r>
      <w:r>
        <w:rPr>
          <w:rFonts w:ascii="宋体" w:hAnsi="宋体" w:cs="宋体"/>
          <w:sz w:val="20"/>
        </w:rPr>
        <w:fldChar w:fldCharType="begin"/>
      </w:r>
      <w:r>
        <w:rPr>
          <w:rFonts w:ascii="宋体" w:hAnsi="宋体" w:cs="宋体"/>
          <w:sz w:val="20"/>
        </w:rPr>
        <w:instrText xml:space="preserve"> HYPERLINK "https://mooc1-1.chaoxing.com/mycourse/teacherstudy?chapterId=398479895&amp;courseId=216676805&amp;clazzid=37053850" \o "中子星与脉冲星" \t "_blank" </w:instrText>
      </w:r>
      <w:r>
        <w:rPr>
          <w:rFonts w:ascii="宋体" w:hAnsi="宋体" w:cs="宋体"/>
          <w:sz w:val="20"/>
        </w:rPr>
        <w:fldChar w:fldCharType="separate"/>
      </w:r>
      <w:r>
        <w:rPr>
          <w:rFonts w:hint="eastAsia" w:ascii="宋体" w:hAnsi="宋体" w:cs="宋体"/>
          <w:sz w:val="20"/>
        </w:rPr>
        <w:t>中子星与脉冲星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7.6 </w:t>
      </w:r>
      <w:r>
        <w:rPr>
          <w:rFonts w:ascii="宋体" w:hAnsi="宋体" w:cs="宋体"/>
          <w:sz w:val="20"/>
        </w:rPr>
        <w:fldChar w:fldCharType="begin"/>
      </w:r>
      <w:r>
        <w:rPr>
          <w:rFonts w:ascii="宋体" w:hAnsi="宋体" w:cs="宋体"/>
          <w:sz w:val="20"/>
        </w:rPr>
        <w:instrText xml:space="preserve"> HYPERLINK "https://mooc1-1.chaoxing.com/mycourse/teacherstudy?chapterId=398479898&amp;courseId=216676805&amp;clazzid=37053850" \o "超新星爆发" \t "_blank" </w:instrText>
      </w:r>
      <w:r>
        <w:rPr>
          <w:rFonts w:ascii="宋体" w:hAnsi="宋体" w:cs="宋体"/>
          <w:sz w:val="20"/>
        </w:rPr>
        <w:fldChar w:fldCharType="separate"/>
      </w:r>
      <w:r>
        <w:rPr>
          <w:rFonts w:hint="eastAsia" w:ascii="宋体" w:hAnsi="宋体" w:cs="宋体"/>
          <w:sz w:val="20"/>
        </w:rPr>
        <w:t>超新星爆发</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7.7 </w:t>
      </w:r>
      <w:r>
        <w:rPr>
          <w:rFonts w:ascii="宋体" w:hAnsi="宋体" w:cs="宋体"/>
          <w:sz w:val="20"/>
        </w:rPr>
        <w:fldChar w:fldCharType="begin"/>
      </w:r>
      <w:r>
        <w:rPr>
          <w:rFonts w:ascii="宋体" w:hAnsi="宋体" w:cs="宋体"/>
          <w:sz w:val="20"/>
        </w:rPr>
        <w:instrText xml:space="preserve"> HYPERLINK "https://mooc1-1.chaoxing.com/mycourse/teacherstudy?chapterId=398479900&amp;courseId=216676805&amp;clazzid=37053850" \o "球对称黑洞" \t "_blank" </w:instrText>
      </w:r>
      <w:r>
        <w:rPr>
          <w:rFonts w:ascii="宋体" w:hAnsi="宋体" w:cs="宋体"/>
          <w:sz w:val="20"/>
        </w:rPr>
        <w:fldChar w:fldCharType="separate"/>
      </w:r>
      <w:r>
        <w:rPr>
          <w:rFonts w:hint="eastAsia" w:ascii="宋体" w:hAnsi="宋体" w:cs="宋体"/>
          <w:sz w:val="20"/>
        </w:rPr>
        <w:t>球对称黑洞</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7.8 </w:t>
      </w:r>
      <w:r>
        <w:rPr>
          <w:rFonts w:ascii="宋体" w:hAnsi="宋体" w:cs="宋体"/>
          <w:sz w:val="20"/>
        </w:rPr>
        <w:fldChar w:fldCharType="begin"/>
      </w:r>
      <w:r>
        <w:rPr>
          <w:rFonts w:ascii="宋体" w:hAnsi="宋体" w:cs="宋体"/>
          <w:sz w:val="20"/>
        </w:rPr>
        <w:instrText xml:space="preserve"> HYPERLINK "https://mooc1-1.chaoxing.com/mycourse/teacherstudy?chapterId=398480005&amp;courseId=216676805&amp;clazzid=37053850" \o "转动和带电的黑洞" \t "_blank" </w:instrText>
      </w:r>
      <w:r>
        <w:rPr>
          <w:rFonts w:ascii="宋体" w:hAnsi="宋体" w:cs="宋体"/>
          <w:sz w:val="20"/>
        </w:rPr>
        <w:fldChar w:fldCharType="separate"/>
      </w:r>
      <w:r>
        <w:rPr>
          <w:rFonts w:hint="eastAsia" w:ascii="宋体" w:hAnsi="宋体" w:cs="宋体"/>
          <w:sz w:val="20"/>
        </w:rPr>
        <w:t>转动和带电的黑洞</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"霍金与黑洞" </w:instrText>
      </w:r>
      <w:r>
        <w:rPr>
          <w:rFonts w:ascii="宋体" w:hAnsi="宋体" w:cs="宋体"/>
          <w:b/>
          <w:sz w:val="20"/>
        </w:rPr>
        <w:fldChar w:fldCharType="separate"/>
      </w:r>
      <w:r>
        <w:rPr>
          <w:rFonts w:hint="eastAsia" w:ascii="宋体" w:hAnsi="宋体" w:cs="宋体"/>
          <w:b/>
          <w:sz w:val="20"/>
        </w:rPr>
        <w:t>第8章 霍金与黑洞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8.1 </w:t>
      </w:r>
      <w:r>
        <w:rPr>
          <w:rFonts w:ascii="宋体" w:hAnsi="宋体" w:cs="宋体"/>
          <w:sz w:val="20"/>
        </w:rPr>
        <w:fldChar w:fldCharType="begin"/>
      </w:r>
      <w:r>
        <w:rPr>
          <w:rFonts w:ascii="宋体" w:hAnsi="宋体" w:cs="宋体"/>
          <w:sz w:val="20"/>
        </w:rPr>
        <w:instrText xml:space="preserve"> HYPERLINK "https://mooc1-1.chaoxing.com/mycourse/teacherstudy?chapterId=398479901&amp;courseId=216676805&amp;clazzid=37053850" \o "黑洞的\“激发态\”" \t "_blank" </w:instrText>
      </w:r>
      <w:r>
        <w:rPr>
          <w:rFonts w:ascii="宋体" w:hAnsi="宋体" w:cs="宋体"/>
          <w:sz w:val="20"/>
        </w:rPr>
        <w:fldChar w:fldCharType="separate"/>
      </w:r>
      <w:r>
        <w:rPr>
          <w:rFonts w:hint="eastAsia" w:ascii="宋体" w:hAnsi="宋体" w:cs="宋体"/>
          <w:sz w:val="20"/>
        </w:rPr>
        <w:t>黑洞的“激发态”</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8.2 </w:t>
      </w:r>
      <w:r>
        <w:rPr>
          <w:rFonts w:ascii="宋体" w:hAnsi="宋体" w:cs="宋体"/>
          <w:sz w:val="20"/>
        </w:rPr>
        <w:fldChar w:fldCharType="begin"/>
      </w:r>
      <w:r>
        <w:rPr>
          <w:rFonts w:ascii="宋体" w:hAnsi="宋体" w:cs="宋体"/>
          <w:sz w:val="20"/>
        </w:rPr>
        <w:instrText xml:space="preserve"> HYPERLINK "https://mooc1-1.chaoxing.com/mycourse/teacherstudy?chapterId=398479903&amp;courseId=216676805&amp;clazzid=37053850" \o "霍金的学业生涯" \t "_blank" </w:instrText>
      </w:r>
      <w:r>
        <w:rPr>
          <w:rFonts w:ascii="宋体" w:hAnsi="宋体" w:cs="宋体"/>
          <w:sz w:val="20"/>
        </w:rPr>
        <w:fldChar w:fldCharType="separate"/>
      </w:r>
      <w:r>
        <w:rPr>
          <w:rFonts w:hint="eastAsia" w:ascii="宋体" w:hAnsi="宋体" w:cs="宋体"/>
          <w:sz w:val="20"/>
        </w:rPr>
        <w:t>霍金的学业生涯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8.3 </w:t>
      </w:r>
      <w:r>
        <w:rPr>
          <w:rFonts w:ascii="宋体" w:hAnsi="宋体" w:cs="宋体"/>
          <w:sz w:val="20"/>
        </w:rPr>
        <w:fldChar w:fldCharType="begin"/>
      </w:r>
      <w:r>
        <w:rPr>
          <w:rFonts w:ascii="宋体" w:hAnsi="宋体" w:cs="宋体"/>
          <w:sz w:val="20"/>
        </w:rPr>
        <w:instrText xml:space="preserve"> HYPERLINK "https://mooc1-1.chaoxing.com/mycourse/teacherstudy?chapterId=398479905&amp;courseId=216676805&amp;clazzid=37053850" \o "初露锋芒的天才" \t "_blank" </w:instrText>
      </w:r>
      <w:r>
        <w:rPr>
          <w:rFonts w:ascii="宋体" w:hAnsi="宋体" w:cs="宋体"/>
          <w:sz w:val="20"/>
        </w:rPr>
        <w:fldChar w:fldCharType="separate"/>
      </w:r>
      <w:r>
        <w:rPr>
          <w:rFonts w:hint="eastAsia" w:ascii="宋体" w:hAnsi="宋体" w:cs="宋体"/>
          <w:sz w:val="20"/>
        </w:rPr>
        <w:t>初露锋芒的天才</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8.4 </w:t>
      </w:r>
      <w:r>
        <w:rPr>
          <w:rFonts w:ascii="宋体" w:hAnsi="宋体" w:cs="宋体"/>
          <w:sz w:val="20"/>
        </w:rPr>
        <w:fldChar w:fldCharType="begin"/>
      </w:r>
      <w:r>
        <w:rPr>
          <w:rFonts w:ascii="宋体" w:hAnsi="宋体" w:cs="宋体"/>
          <w:sz w:val="20"/>
        </w:rPr>
        <w:instrText xml:space="preserve"> HYPERLINK "https://mooc1-1.chaoxing.com/mycourse/teacherstudy?chapterId=398479906&amp;courseId=216676805&amp;clazzid=37053850" \o "奇性定理与面积定理" \t "_blank" </w:instrText>
      </w:r>
      <w:r>
        <w:rPr>
          <w:rFonts w:ascii="宋体" w:hAnsi="宋体" w:cs="宋体"/>
          <w:sz w:val="20"/>
        </w:rPr>
        <w:fldChar w:fldCharType="separate"/>
      </w:r>
      <w:r>
        <w:rPr>
          <w:rFonts w:hint="eastAsia" w:ascii="宋体" w:hAnsi="宋体" w:cs="宋体"/>
          <w:sz w:val="20"/>
        </w:rPr>
        <w:t>奇性定理与面积定理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8.5 </w:t>
      </w:r>
      <w:r>
        <w:rPr>
          <w:rFonts w:ascii="宋体" w:hAnsi="宋体" w:cs="宋体"/>
          <w:sz w:val="20"/>
        </w:rPr>
        <w:fldChar w:fldCharType="begin"/>
      </w:r>
      <w:r>
        <w:rPr>
          <w:rFonts w:ascii="宋体" w:hAnsi="宋体" w:cs="宋体"/>
          <w:sz w:val="20"/>
        </w:rPr>
        <w:instrText xml:space="preserve"> HYPERLINK "https://mooc1-1.chaoxing.com/mycourse/teacherstudy?chapterId=398479998&amp;courseId=216676805&amp;clazzid=37053850" \o "霍金辐射" \t "_blank" </w:instrText>
      </w:r>
      <w:r>
        <w:rPr>
          <w:rFonts w:ascii="宋体" w:hAnsi="宋体" w:cs="宋体"/>
          <w:sz w:val="20"/>
        </w:rPr>
        <w:fldChar w:fldCharType="separate"/>
      </w:r>
      <w:r>
        <w:rPr>
          <w:rFonts w:hint="eastAsia" w:ascii="宋体" w:hAnsi="宋体" w:cs="宋体"/>
          <w:sz w:val="20"/>
        </w:rPr>
        <w:t>霍金辐射</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8.6 </w:t>
      </w:r>
      <w:r>
        <w:rPr>
          <w:rFonts w:ascii="宋体" w:hAnsi="宋体" w:cs="宋体"/>
          <w:sz w:val="20"/>
        </w:rPr>
        <w:fldChar w:fldCharType="begin"/>
      </w:r>
      <w:r>
        <w:rPr>
          <w:rFonts w:ascii="宋体" w:hAnsi="宋体" w:cs="宋体"/>
          <w:sz w:val="20"/>
        </w:rPr>
        <w:instrText xml:space="preserve"> HYPERLINK "https://mooc1-1.chaoxing.com/mycourse/teacherstudy?chapterId=398480000&amp;courseId=216676805&amp;clazzid=37053850" \o "真空热效应与边界效应" \t "_blank" </w:instrText>
      </w:r>
      <w:r>
        <w:rPr>
          <w:rFonts w:ascii="宋体" w:hAnsi="宋体" w:cs="宋体"/>
          <w:sz w:val="20"/>
        </w:rPr>
        <w:fldChar w:fldCharType="separate"/>
      </w:r>
      <w:r>
        <w:rPr>
          <w:rFonts w:hint="eastAsia" w:ascii="宋体" w:hAnsi="宋体" w:cs="宋体"/>
          <w:sz w:val="20"/>
        </w:rPr>
        <w:t>真空热效应与边界效应</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8.7 </w:t>
      </w:r>
      <w:r>
        <w:rPr>
          <w:rFonts w:ascii="宋体" w:hAnsi="宋体" w:cs="宋体"/>
          <w:sz w:val="20"/>
        </w:rPr>
        <w:fldChar w:fldCharType="begin"/>
      </w:r>
      <w:r>
        <w:rPr>
          <w:rFonts w:ascii="宋体" w:hAnsi="宋体" w:cs="宋体"/>
          <w:sz w:val="20"/>
        </w:rPr>
        <w:instrText xml:space="preserve"> HYPERLINK "https://mooc1-1.chaoxing.com/mycourse/teacherstudy?chapterId=398480001&amp;courseId=216676805&amp;clazzid=37053850" \o "霍金的主要成就和中国之行" \t "_blank" </w:instrText>
      </w:r>
      <w:r>
        <w:rPr>
          <w:rFonts w:ascii="宋体" w:hAnsi="宋体" w:cs="宋体"/>
          <w:sz w:val="20"/>
        </w:rPr>
        <w:fldChar w:fldCharType="separate"/>
      </w:r>
      <w:r>
        <w:rPr>
          <w:rFonts w:hint="eastAsia" w:ascii="宋体" w:hAnsi="宋体" w:cs="宋体"/>
          <w:sz w:val="20"/>
        </w:rPr>
        <w:t>霍金的主要成就和中国之行</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8.8 </w:t>
      </w:r>
      <w:r>
        <w:rPr>
          <w:rFonts w:ascii="宋体" w:hAnsi="宋体" w:cs="宋体"/>
          <w:sz w:val="20"/>
        </w:rPr>
        <w:fldChar w:fldCharType="begin"/>
      </w:r>
      <w:r>
        <w:rPr>
          <w:rFonts w:ascii="宋体" w:hAnsi="宋体" w:cs="宋体"/>
          <w:sz w:val="20"/>
        </w:rPr>
        <w:instrText xml:space="preserve"> HYPERLINK "https://mooc1-1.chaoxing.com/mycourse/teacherstudy?chapterId=398480002&amp;courseId=216676805&amp;clazzid=37053850" \o "黑洞与时空性质的研究" \t "_blank" </w:instrText>
      </w:r>
      <w:r>
        <w:rPr>
          <w:rFonts w:ascii="宋体" w:hAnsi="宋体" w:cs="宋体"/>
          <w:sz w:val="20"/>
        </w:rPr>
        <w:fldChar w:fldCharType="separate"/>
      </w:r>
      <w:r>
        <w:rPr>
          <w:rFonts w:hint="eastAsia" w:ascii="宋体" w:hAnsi="宋体" w:cs="宋体"/>
          <w:sz w:val="20"/>
        </w:rPr>
        <w:t>黑洞与时空性质的研究</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8.9 </w:t>
      </w:r>
      <w:r>
        <w:rPr>
          <w:rFonts w:ascii="宋体" w:hAnsi="宋体" w:cs="宋体"/>
          <w:sz w:val="20"/>
        </w:rPr>
        <w:fldChar w:fldCharType="begin"/>
      </w:r>
      <w:r>
        <w:rPr>
          <w:rFonts w:ascii="宋体" w:hAnsi="宋体" w:cs="宋体"/>
          <w:sz w:val="20"/>
        </w:rPr>
        <w:instrText xml:space="preserve"> HYPERLINK "https://mooc1-1.chaoxing.com/mycourse/teacherstudy?chapterId=398480004&amp;courseId=216676805&amp;clazzid=37053850" \o "信息疑难与霍金打赌" \t "_blank" </w:instrText>
      </w:r>
      <w:r>
        <w:rPr>
          <w:rFonts w:ascii="宋体" w:hAnsi="宋体" w:cs="宋体"/>
          <w:sz w:val="20"/>
        </w:rPr>
        <w:fldChar w:fldCharType="separate"/>
      </w:r>
      <w:r>
        <w:rPr>
          <w:rFonts w:hint="eastAsia" w:ascii="宋体" w:hAnsi="宋体" w:cs="宋体"/>
          <w:sz w:val="20"/>
        </w:rPr>
        <w:t>信息疑难与霍金打赌</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"星空与太阳系" </w:instrText>
      </w:r>
      <w:r>
        <w:rPr>
          <w:rFonts w:ascii="宋体" w:hAnsi="宋体" w:cs="宋体"/>
          <w:b/>
          <w:sz w:val="20"/>
        </w:rPr>
        <w:fldChar w:fldCharType="separate"/>
      </w:r>
      <w:r>
        <w:rPr>
          <w:rFonts w:hint="eastAsia" w:ascii="宋体" w:hAnsi="宋体" w:cs="宋体"/>
          <w:b/>
          <w:sz w:val="20"/>
        </w:rPr>
        <w:t>第9章 星空与太阳系</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9.1 </w:t>
      </w:r>
      <w:r>
        <w:rPr>
          <w:rFonts w:ascii="宋体" w:hAnsi="宋体" w:cs="宋体"/>
          <w:sz w:val="20"/>
        </w:rPr>
        <w:fldChar w:fldCharType="begin"/>
      </w:r>
      <w:r>
        <w:rPr>
          <w:rFonts w:ascii="宋体" w:hAnsi="宋体" w:cs="宋体"/>
          <w:sz w:val="20"/>
        </w:rPr>
        <w:instrText xml:space="preserve"> HYPERLINK "https://mooc1-1.chaoxing.com/mycourse/teacherstudy?chapterId=398479908&amp;courseId=216676805&amp;clazzid=37053850" \o "太阳与月球" \t "_blank" </w:instrText>
      </w:r>
      <w:r>
        <w:rPr>
          <w:rFonts w:ascii="宋体" w:hAnsi="宋体" w:cs="宋体"/>
          <w:sz w:val="20"/>
        </w:rPr>
        <w:fldChar w:fldCharType="separate"/>
      </w:r>
      <w:r>
        <w:rPr>
          <w:rFonts w:hint="eastAsia" w:ascii="宋体" w:hAnsi="宋体" w:cs="宋体"/>
          <w:sz w:val="20"/>
        </w:rPr>
        <w:t>太阳与月球</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9.2 </w:t>
      </w:r>
      <w:r>
        <w:rPr>
          <w:rFonts w:ascii="宋体" w:hAnsi="宋体" w:cs="宋体"/>
          <w:sz w:val="20"/>
        </w:rPr>
        <w:fldChar w:fldCharType="begin"/>
      </w:r>
      <w:r>
        <w:rPr>
          <w:rFonts w:ascii="宋体" w:hAnsi="宋体" w:cs="宋体"/>
          <w:sz w:val="20"/>
        </w:rPr>
        <w:instrText xml:space="preserve"> HYPERLINK "https://mooc1-1.chaoxing.com/mycourse/teacherstudy?chapterId=398479910&amp;courseId=216676805&amp;clazzid=37053850" \o "八颗行星及其卫星" \t "_blank" </w:instrText>
      </w:r>
      <w:r>
        <w:rPr>
          <w:rFonts w:ascii="宋体" w:hAnsi="宋体" w:cs="宋体"/>
          <w:sz w:val="20"/>
        </w:rPr>
        <w:fldChar w:fldCharType="separate"/>
      </w:r>
      <w:r>
        <w:rPr>
          <w:rFonts w:hint="eastAsia" w:ascii="宋体" w:hAnsi="宋体" w:cs="宋体"/>
          <w:sz w:val="20"/>
        </w:rPr>
        <w:t>八颗行星及其卫星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9.3 </w:t>
      </w:r>
      <w:r>
        <w:rPr>
          <w:rFonts w:ascii="宋体" w:hAnsi="宋体" w:cs="宋体"/>
          <w:sz w:val="20"/>
        </w:rPr>
        <w:fldChar w:fldCharType="begin"/>
      </w:r>
      <w:r>
        <w:rPr>
          <w:rFonts w:ascii="宋体" w:hAnsi="宋体" w:cs="宋体"/>
          <w:sz w:val="20"/>
        </w:rPr>
        <w:instrText xml:space="preserve"> HYPERLINK "https://mooc1-1.chaoxing.com/mycourse/teacherstudy?chapterId=398479913&amp;courseId=216676805&amp;clazzid=37053850" \o "小行星" \t "_blank" </w:instrText>
      </w:r>
      <w:r>
        <w:rPr>
          <w:rFonts w:ascii="宋体" w:hAnsi="宋体" w:cs="宋体"/>
          <w:sz w:val="20"/>
        </w:rPr>
        <w:fldChar w:fldCharType="separate"/>
      </w:r>
      <w:r>
        <w:rPr>
          <w:rFonts w:hint="eastAsia" w:ascii="宋体" w:hAnsi="宋体" w:cs="宋体"/>
          <w:sz w:val="20"/>
        </w:rPr>
        <w:t>小行星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9.4 </w:t>
      </w:r>
      <w:r>
        <w:rPr>
          <w:rFonts w:ascii="宋体" w:hAnsi="宋体" w:cs="宋体"/>
          <w:sz w:val="20"/>
        </w:rPr>
        <w:fldChar w:fldCharType="begin"/>
      </w:r>
      <w:r>
        <w:rPr>
          <w:rFonts w:ascii="宋体" w:hAnsi="宋体" w:cs="宋体"/>
          <w:sz w:val="20"/>
        </w:rPr>
        <w:instrText xml:space="preserve"> HYPERLINK "https://mooc1-1.chaoxing.com/mycourse/teacherstudy?chapterId=398479915&amp;courseId=216676805&amp;clazzid=37053850" \o "彗星" \t "_blank" </w:instrText>
      </w:r>
      <w:r>
        <w:rPr>
          <w:rFonts w:ascii="宋体" w:hAnsi="宋体" w:cs="宋体"/>
          <w:sz w:val="20"/>
        </w:rPr>
        <w:fldChar w:fldCharType="separate"/>
      </w:r>
      <w:r>
        <w:rPr>
          <w:rFonts w:hint="eastAsia" w:ascii="宋体" w:hAnsi="宋体" w:cs="宋体"/>
          <w:sz w:val="20"/>
        </w:rPr>
        <w:t>彗星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9.5 </w:t>
      </w:r>
      <w:r>
        <w:rPr>
          <w:rFonts w:ascii="宋体" w:hAnsi="宋体" w:cs="宋体"/>
          <w:sz w:val="20"/>
        </w:rPr>
        <w:fldChar w:fldCharType="begin"/>
      </w:r>
      <w:r>
        <w:rPr>
          <w:rFonts w:ascii="宋体" w:hAnsi="宋体" w:cs="宋体"/>
          <w:sz w:val="20"/>
        </w:rPr>
        <w:instrText xml:space="preserve"> HYPERLINK "https://mooc1-1.chaoxing.com/mycourse/teacherstudy?chapterId=398479917&amp;courseId=216676805&amp;clazzid=37053850" \o "什么是流星雨？" \t "_blank" </w:instrText>
      </w:r>
      <w:r>
        <w:rPr>
          <w:rFonts w:ascii="宋体" w:hAnsi="宋体" w:cs="宋体"/>
          <w:sz w:val="20"/>
        </w:rPr>
        <w:fldChar w:fldCharType="separate"/>
      </w:r>
      <w:r>
        <w:rPr>
          <w:rFonts w:hint="eastAsia" w:ascii="宋体" w:hAnsi="宋体" w:cs="宋体"/>
          <w:sz w:val="20"/>
        </w:rPr>
        <w:t>什么是流星雨？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9.6 </w:t>
      </w:r>
      <w:r>
        <w:rPr>
          <w:rFonts w:ascii="宋体" w:hAnsi="宋体" w:cs="宋体"/>
          <w:sz w:val="20"/>
        </w:rPr>
        <w:fldChar w:fldCharType="begin"/>
      </w:r>
      <w:r>
        <w:rPr>
          <w:rFonts w:ascii="宋体" w:hAnsi="宋体" w:cs="宋体"/>
          <w:sz w:val="20"/>
        </w:rPr>
        <w:instrText xml:space="preserve"> HYPERLINK "https://mooc1-1.chaoxing.com/mycourse/teacherstudy?chapterId=398479919&amp;courseId=216676805&amp;clazzid=37053850" \o "星空巡礼" \t "_blank" </w:instrText>
      </w:r>
      <w:r>
        <w:rPr>
          <w:rFonts w:ascii="宋体" w:hAnsi="宋体" w:cs="宋体"/>
          <w:sz w:val="20"/>
        </w:rPr>
        <w:fldChar w:fldCharType="separate"/>
      </w:r>
      <w:r>
        <w:rPr>
          <w:rFonts w:hint="eastAsia" w:ascii="宋体" w:hAnsi="宋体" w:cs="宋体"/>
          <w:sz w:val="20"/>
        </w:rPr>
        <w:t>星空巡礼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9.7 </w:t>
      </w:r>
      <w:r>
        <w:rPr>
          <w:rFonts w:ascii="宋体" w:hAnsi="宋体" w:cs="宋体"/>
          <w:sz w:val="20"/>
        </w:rPr>
        <w:fldChar w:fldCharType="begin"/>
      </w:r>
      <w:r>
        <w:rPr>
          <w:rFonts w:ascii="宋体" w:hAnsi="宋体" w:cs="宋体"/>
          <w:sz w:val="20"/>
        </w:rPr>
        <w:instrText xml:space="preserve"> HYPERLINK "https://mooc1-1.chaoxing.com/mycourse/teacherstudy?chapterId=398479921&amp;courseId=216676805&amp;clazzid=37053850" \o "星系与星系团" \t "_blank" </w:instrText>
      </w:r>
      <w:r>
        <w:rPr>
          <w:rFonts w:ascii="宋体" w:hAnsi="宋体" w:cs="宋体"/>
          <w:sz w:val="20"/>
        </w:rPr>
        <w:fldChar w:fldCharType="separate"/>
      </w:r>
      <w:r>
        <w:rPr>
          <w:rFonts w:hint="eastAsia" w:ascii="宋体" w:hAnsi="宋体" w:cs="宋体"/>
          <w:sz w:val="20"/>
        </w:rPr>
        <w:t>星系与星系团</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"膨胀的宇宙，虫洞和时间机器" </w:instrText>
      </w:r>
      <w:r>
        <w:rPr>
          <w:rFonts w:ascii="宋体" w:hAnsi="宋体" w:cs="宋体"/>
          <w:b/>
          <w:sz w:val="20"/>
        </w:rPr>
        <w:fldChar w:fldCharType="separate"/>
      </w:r>
      <w:r>
        <w:rPr>
          <w:rFonts w:hint="eastAsia" w:ascii="宋体" w:hAnsi="宋体" w:cs="宋体"/>
          <w:b/>
          <w:sz w:val="20"/>
        </w:rPr>
        <w:t>第10章 膨胀的宇宙，虫洞和时间机器</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10.1 </w:t>
      </w:r>
      <w:r>
        <w:rPr>
          <w:rFonts w:ascii="宋体" w:hAnsi="宋体" w:cs="宋体"/>
          <w:sz w:val="20"/>
        </w:rPr>
        <w:fldChar w:fldCharType="begin"/>
      </w:r>
      <w:r>
        <w:rPr>
          <w:rFonts w:ascii="宋体" w:hAnsi="宋体" w:cs="宋体"/>
          <w:sz w:val="20"/>
        </w:rPr>
        <w:instrText xml:space="preserve"> HYPERLINK "https://mooc1-1.chaoxing.com/mycourse/teacherstudy?chapterId=398479923&amp;courseId=216676805&amp;clazzid=37053850" \o "什么是宇宙学原理？" \t "_blank" </w:instrText>
      </w:r>
      <w:r>
        <w:rPr>
          <w:rFonts w:ascii="宋体" w:hAnsi="宋体" w:cs="宋体"/>
          <w:sz w:val="20"/>
        </w:rPr>
        <w:fldChar w:fldCharType="separate"/>
      </w:r>
      <w:r>
        <w:rPr>
          <w:rFonts w:hint="eastAsia" w:ascii="宋体" w:hAnsi="宋体" w:cs="宋体"/>
          <w:sz w:val="20"/>
        </w:rPr>
        <w:t>什么是宇宙学原理？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10.2 </w:t>
      </w:r>
      <w:r>
        <w:rPr>
          <w:rFonts w:ascii="宋体" w:hAnsi="宋体" w:cs="宋体"/>
          <w:sz w:val="20"/>
        </w:rPr>
        <w:fldChar w:fldCharType="begin"/>
      </w:r>
      <w:r>
        <w:rPr>
          <w:rFonts w:ascii="宋体" w:hAnsi="宋体" w:cs="宋体"/>
          <w:sz w:val="20"/>
        </w:rPr>
        <w:instrText xml:space="preserve"> HYPERLINK "https://mooc1-1.chaoxing.com/mycourse/teacherstudy?chapterId=398479925&amp;courseId=216676805&amp;clazzid=37053850" \o "爱因斯坦有限无边的宇宙模型" \t "_blank" </w:instrText>
      </w:r>
      <w:r>
        <w:rPr>
          <w:rFonts w:ascii="宋体" w:hAnsi="宋体" w:cs="宋体"/>
          <w:sz w:val="20"/>
        </w:rPr>
        <w:fldChar w:fldCharType="separate"/>
      </w:r>
      <w:r>
        <w:rPr>
          <w:rFonts w:hint="eastAsia" w:ascii="宋体" w:hAnsi="宋体" w:cs="宋体"/>
          <w:sz w:val="20"/>
        </w:rPr>
        <w:t>爱因斯坦有限无边的宇宙模型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10.3 </w:t>
      </w:r>
      <w:r>
        <w:rPr>
          <w:rFonts w:ascii="宋体" w:hAnsi="宋体" w:cs="宋体"/>
          <w:sz w:val="20"/>
        </w:rPr>
        <w:fldChar w:fldCharType="begin"/>
      </w:r>
      <w:r>
        <w:rPr>
          <w:rFonts w:ascii="宋体" w:hAnsi="宋体" w:cs="宋体"/>
          <w:sz w:val="20"/>
        </w:rPr>
        <w:instrText xml:space="preserve"> HYPERLINK "https://mooc1-1.chaoxing.com/mycourse/teacherstudy?chapterId=398479927&amp;courseId=216676805&amp;clazzid=37053850" \o "膨胀的宇宙" \t "_blank" </w:instrText>
      </w:r>
      <w:r>
        <w:rPr>
          <w:rFonts w:ascii="宋体" w:hAnsi="宋体" w:cs="宋体"/>
          <w:sz w:val="20"/>
        </w:rPr>
        <w:fldChar w:fldCharType="separate"/>
      </w:r>
      <w:r>
        <w:rPr>
          <w:rFonts w:hint="eastAsia" w:ascii="宋体" w:hAnsi="宋体" w:cs="宋体"/>
          <w:sz w:val="20"/>
        </w:rPr>
        <w:t>膨胀的宇宙</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10.4 </w:t>
      </w:r>
      <w:r>
        <w:rPr>
          <w:rFonts w:ascii="宋体" w:hAnsi="宋体" w:cs="宋体"/>
          <w:sz w:val="20"/>
        </w:rPr>
        <w:fldChar w:fldCharType="begin"/>
      </w:r>
      <w:r>
        <w:rPr>
          <w:rFonts w:ascii="宋体" w:hAnsi="宋体" w:cs="宋体"/>
          <w:sz w:val="20"/>
        </w:rPr>
        <w:instrText xml:space="preserve"> HYPERLINK "https://mooc1-1.chaoxing.com/mycourse/teacherstudy?chapterId=398479929&amp;courseId=216676805&amp;clazzid=37053850" \o "暗物质与暗能量" \t "_blank" </w:instrText>
      </w:r>
      <w:r>
        <w:rPr>
          <w:rFonts w:ascii="宋体" w:hAnsi="宋体" w:cs="宋体"/>
          <w:sz w:val="20"/>
        </w:rPr>
        <w:fldChar w:fldCharType="separate"/>
      </w:r>
      <w:r>
        <w:rPr>
          <w:rFonts w:hint="eastAsia" w:ascii="宋体" w:hAnsi="宋体" w:cs="宋体"/>
          <w:sz w:val="20"/>
        </w:rPr>
        <w:t>暗物质与暗能量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10.5 </w:t>
      </w:r>
      <w:r>
        <w:rPr>
          <w:rFonts w:ascii="宋体" w:hAnsi="宋体" w:cs="宋体"/>
          <w:sz w:val="20"/>
        </w:rPr>
        <w:fldChar w:fldCharType="begin"/>
      </w:r>
      <w:r>
        <w:rPr>
          <w:rFonts w:ascii="宋体" w:hAnsi="宋体" w:cs="宋体"/>
          <w:sz w:val="20"/>
        </w:rPr>
        <w:instrText xml:space="preserve"> HYPERLINK "https://mooc1-1.chaoxing.com/mycourse/teacherstudy?chapterId=398479933&amp;courseId=216676805&amp;clazzid=37053850" \o "关于\“大爆炸\”的错误观念" \t "_blank" </w:instrText>
      </w:r>
      <w:r>
        <w:rPr>
          <w:rFonts w:ascii="宋体" w:hAnsi="宋体" w:cs="宋体"/>
          <w:sz w:val="20"/>
        </w:rPr>
        <w:fldChar w:fldCharType="separate"/>
      </w:r>
      <w:r>
        <w:rPr>
          <w:rFonts w:hint="eastAsia" w:ascii="宋体" w:hAnsi="宋体" w:cs="宋体"/>
          <w:sz w:val="20"/>
        </w:rPr>
        <w:t>关于“大爆炸”的错误观念</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10.6 </w:t>
      </w:r>
      <w:r>
        <w:rPr>
          <w:rFonts w:ascii="宋体" w:hAnsi="宋体" w:cs="宋体"/>
          <w:sz w:val="20"/>
        </w:rPr>
        <w:fldChar w:fldCharType="begin"/>
      </w:r>
      <w:r>
        <w:rPr>
          <w:rFonts w:ascii="宋体" w:hAnsi="宋体" w:cs="宋体"/>
          <w:sz w:val="20"/>
        </w:rPr>
        <w:instrText xml:space="preserve"> HYPERLINK "https://mooc1-1.chaoxing.com/mycourse/teacherstudy?chapterId=398479936&amp;courseId=216676805&amp;clazzid=37053850" \o "虫洞——时空隧道" \t "_blank" </w:instrText>
      </w:r>
      <w:r>
        <w:rPr>
          <w:rFonts w:ascii="宋体" w:hAnsi="宋体" w:cs="宋体"/>
          <w:sz w:val="20"/>
        </w:rPr>
        <w:fldChar w:fldCharType="separate"/>
      </w:r>
      <w:r>
        <w:rPr>
          <w:rFonts w:hint="eastAsia" w:ascii="宋体" w:hAnsi="宋体" w:cs="宋体"/>
          <w:sz w:val="20"/>
        </w:rPr>
        <w:t>虫洞——时空隧道</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10.7 </w:t>
      </w:r>
      <w:r>
        <w:rPr>
          <w:rFonts w:ascii="宋体" w:hAnsi="宋体" w:cs="宋体"/>
          <w:sz w:val="20"/>
        </w:rPr>
        <w:fldChar w:fldCharType="begin"/>
      </w:r>
      <w:r>
        <w:rPr>
          <w:rFonts w:ascii="宋体" w:hAnsi="宋体" w:cs="宋体"/>
          <w:sz w:val="20"/>
        </w:rPr>
        <w:instrText xml:space="preserve"> HYPERLINK "https://mooc1-1.chaoxing.com/mycourse/teacherstudy?chapterId=398479938&amp;courseId=216676805&amp;clazzid=37053850" \o "时空涨落与时空泡沫" \t "_blank" </w:instrText>
      </w:r>
      <w:r>
        <w:rPr>
          <w:rFonts w:ascii="宋体" w:hAnsi="宋体" w:cs="宋体"/>
          <w:sz w:val="20"/>
        </w:rPr>
        <w:fldChar w:fldCharType="separate"/>
      </w:r>
      <w:r>
        <w:rPr>
          <w:rFonts w:hint="eastAsia" w:ascii="宋体" w:hAnsi="宋体" w:cs="宋体"/>
          <w:sz w:val="20"/>
        </w:rPr>
        <w:t>时空涨落与时空泡沫</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10.8 </w:t>
      </w:r>
      <w:r>
        <w:rPr>
          <w:rFonts w:ascii="宋体" w:hAnsi="宋体" w:cs="宋体"/>
          <w:sz w:val="20"/>
        </w:rPr>
        <w:fldChar w:fldCharType="begin"/>
      </w:r>
      <w:r>
        <w:rPr>
          <w:rFonts w:ascii="宋体" w:hAnsi="宋体" w:cs="宋体"/>
          <w:sz w:val="20"/>
        </w:rPr>
        <w:instrText xml:space="preserve"> HYPERLINK "https://mooc1-1.chaoxing.com/mycourse/teacherstudy?chapterId=398479939&amp;courseId=216676805&amp;clazzid=37053850" \o "时间机器" \t "_blank" </w:instrText>
      </w:r>
      <w:r>
        <w:rPr>
          <w:rFonts w:ascii="宋体" w:hAnsi="宋体" w:cs="宋体"/>
          <w:sz w:val="20"/>
        </w:rPr>
        <w:fldChar w:fldCharType="separate"/>
      </w:r>
      <w:r>
        <w:rPr>
          <w:rFonts w:hint="eastAsia" w:ascii="宋体" w:hAnsi="宋体" w:cs="宋体"/>
          <w:sz w:val="20"/>
        </w:rPr>
        <w:t>时间机器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"对时间的认识和探索" </w:instrText>
      </w:r>
      <w:r>
        <w:rPr>
          <w:rFonts w:ascii="宋体" w:hAnsi="宋体" w:cs="宋体"/>
          <w:b/>
          <w:sz w:val="20"/>
        </w:rPr>
        <w:fldChar w:fldCharType="separate"/>
      </w:r>
      <w:r>
        <w:rPr>
          <w:rFonts w:hint="eastAsia" w:ascii="宋体" w:hAnsi="宋体" w:cs="宋体"/>
          <w:b/>
          <w:sz w:val="20"/>
        </w:rPr>
        <w:t>第11章 对时间的认识和探索</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11.1 </w:t>
      </w:r>
      <w:r>
        <w:rPr>
          <w:rFonts w:ascii="宋体" w:hAnsi="宋体" w:cs="宋体"/>
          <w:sz w:val="20"/>
        </w:rPr>
        <w:fldChar w:fldCharType="begin"/>
      </w:r>
      <w:r>
        <w:rPr>
          <w:rFonts w:ascii="宋体" w:hAnsi="宋体" w:cs="宋体"/>
          <w:sz w:val="20"/>
        </w:rPr>
        <w:instrText xml:space="preserve"> HYPERLINK "https://mooc1-1.chaoxing.com/mycourse/teacherstudy?chapterId=398479941&amp;courseId=216676805&amp;clazzid=37053850" \o "古希腊与中国古代的时间观" \t "_blank" </w:instrText>
      </w:r>
      <w:r>
        <w:rPr>
          <w:rFonts w:ascii="宋体" w:hAnsi="宋体" w:cs="宋体"/>
          <w:sz w:val="20"/>
        </w:rPr>
        <w:fldChar w:fldCharType="separate"/>
      </w:r>
      <w:r>
        <w:rPr>
          <w:rFonts w:hint="eastAsia" w:ascii="宋体" w:hAnsi="宋体" w:cs="宋体"/>
          <w:sz w:val="20"/>
        </w:rPr>
        <w:t>古希腊与中国古代的时间观</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11.2 </w:t>
      </w:r>
      <w:r>
        <w:rPr>
          <w:rFonts w:ascii="宋体" w:hAnsi="宋体" w:cs="宋体"/>
          <w:sz w:val="20"/>
        </w:rPr>
        <w:fldChar w:fldCharType="begin"/>
      </w:r>
      <w:r>
        <w:rPr>
          <w:rFonts w:ascii="宋体" w:hAnsi="宋体" w:cs="宋体"/>
          <w:sz w:val="20"/>
        </w:rPr>
        <w:instrText xml:space="preserve"> HYPERLINK "https://mooc1-1.chaoxing.com/mycourse/teacherstudy?chapterId=398479953&amp;courseId=216676805&amp;clazzid=37053850" \o "两种科学时空观的争论" \t "_blank" </w:instrText>
      </w:r>
      <w:r>
        <w:rPr>
          <w:rFonts w:ascii="宋体" w:hAnsi="宋体" w:cs="宋体"/>
          <w:sz w:val="20"/>
        </w:rPr>
        <w:fldChar w:fldCharType="separate"/>
      </w:r>
      <w:r>
        <w:rPr>
          <w:rFonts w:hint="eastAsia" w:ascii="宋体" w:hAnsi="宋体" w:cs="宋体"/>
          <w:sz w:val="20"/>
        </w:rPr>
        <w:t>两种科学时空观的争论</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11.3 </w:t>
      </w:r>
      <w:r>
        <w:rPr>
          <w:rFonts w:ascii="宋体" w:hAnsi="宋体" w:cs="宋体"/>
          <w:sz w:val="20"/>
        </w:rPr>
        <w:fldChar w:fldCharType="begin"/>
      </w:r>
      <w:r>
        <w:rPr>
          <w:rFonts w:ascii="宋体" w:hAnsi="宋体" w:cs="宋体"/>
          <w:sz w:val="20"/>
        </w:rPr>
        <w:instrText xml:space="preserve"> HYPERLINK "https://mooc1-1.chaoxing.com/mycourse/teacherstudy?chapterId=398479959&amp;courseId=216676805&amp;clazzid=37053850" \o "时间的性质" \t "_blank" </w:instrText>
      </w:r>
      <w:r>
        <w:rPr>
          <w:rFonts w:ascii="宋体" w:hAnsi="宋体" w:cs="宋体"/>
          <w:sz w:val="20"/>
        </w:rPr>
        <w:fldChar w:fldCharType="separate"/>
      </w:r>
      <w:r>
        <w:rPr>
          <w:rFonts w:hint="eastAsia" w:ascii="宋体" w:hAnsi="宋体" w:cs="宋体"/>
          <w:sz w:val="20"/>
        </w:rPr>
        <w:t>时间的性质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11.4 </w:t>
      </w:r>
      <w:r>
        <w:rPr>
          <w:rFonts w:ascii="宋体" w:hAnsi="宋体" w:cs="宋体"/>
          <w:sz w:val="20"/>
        </w:rPr>
        <w:fldChar w:fldCharType="begin"/>
      </w:r>
      <w:r>
        <w:rPr>
          <w:rFonts w:ascii="宋体" w:hAnsi="宋体" w:cs="宋体"/>
          <w:sz w:val="20"/>
        </w:rPr>
        <w:instrText xml:space="preserve"> HYPERLINK "https://mooc1-1.chaoxing.com/mycourse/teacherstudy?chapterId=398479961&amp;courseId=216676805&amp;clazzid=37053850" \o "对奇性定理的质疑与第三定律" \t "_blank" </w:instrText>
      </w:r>
      <w:r>
        <w:rPr>
          <w:rFonts w:ascii="宋体" w:hAnsi="宋体" w:cs="宋体"/>
          <w:sz w:val="20"/>
        </w:rPr>
        <w:fldChar w:fldCharType="separate"/>
      </w:r>
      <w:r>
        <w:rPr>
          <w:rFonts w:hint="eastAsia" w:ascii="宋体" w:hAnsi="宋体" w:cs="宋体"/>
          <w:sz w:val="20"/>
        </w:rPr>
        <w:t>对奇性定理的质疑与第三定律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11.5 </w:t>
      </w:r>
      <w:r>
        <w:rPr>
          <w:rFonts w:ascii="宋体" w:hAnsi="宋体" w:cs="宋体"/>
          <w:sz w:val="20"/>
        </w:rPr>
        <w:fldChar w:fldCharType="begin"/>
      </w:r>
      <w:r>
        <w:rPr>
          <w:rFonts w:ascii="宋体" w:hAnsi="宋体" w:cs="宋体"/>
          <w:sz w:val="20"/>
        </w:rPr>
        <w:instrText xml:space="preserve"> HYPERLINK "https://mooc1-1.chaoxing.com/mycourse/teacherstudy?chapterId=398479962&amp;courseId=216676805&amp;clazzid=37053850" \o "自由光线的加速度" \t "_blank" </w:instrText>
      </w:r>
      <w:r>
        <w:rPr>
          <w:rFonts w:ascii="宋体" w:hAnsi="宋体" w:cs="宋体"/>
          <w:sz w:val="20"/>
        </w:rPr>
        <w:fldChar w:fldCharType="separate"/>
      </w:r>
      <w:r>
        <w:rPr>
          <w:rFonts w:hint="eastAsia" w:ascii="宋体" w:hAnsi="宋体" w:cs="宋体"/>
          <w:sz w:val="20"/>
        </w:rPr>
        <w:t>自由光线的加速度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11.6 </w:t>
      </w:r>
      <w:r>
        <w:rPr>
          <w:rFonts w:ascii="宋体" w:hAnsi="宋体" w:cs="宋体"/>
          <w:sz w:val="20"/>
        </w:rPr>
        <w:fldChar w:fldCharType="begin"/>
      </w:r>
      <w:r>
        <w:rPr>
          <w:rFonts w:ascii="宋体" w:hAnsi="宋体" w:cs="宋体"/>
          <w:sz w:val="20"/>
        </w:rPr>
        <w:instrText xml:space="preserve"> HYPERLINK "https://mooc1-1.chaoxing.com/mycourse/teacherstudy?chapterId=398479963&amp;courseId=216676805&amp;clazzid=37053850" \o "时间的度量" \t "_blank" </w:instrText>
      </w:r>
      <w:r>
        <w:rPr>
          <w:rFonts w:ascii="宋体" w:hAnsi="宋体" w:cs="宋体"/>
          <w:sz w:val="20"/>
        </w:rPr>
        <w:fldChar w:fldCharType="separate"/>
      </w:r>
      <w:r>
        <w:rPr>
          <w:rFonts w:hint="eastAsia" w:ascii="宋体" w:hAnsi="宋体" w:cs="宋体"/>
          <w:sz w:val="20"/>
        </w:rPr>
        <w:t>时间的度量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11.7 </w:t>
      </w:r>
      <w:r>
        <w:rPr>
          <w:rFonts w:ascii="宋体" w:hAnsi="宋体" w:cs="宋体"/>
          <w:sz w:val="20"/>
        </w:rPr>
        <w:fldChar w:fldCharType="begin"/>
      </w:r>
      <w:r>
        <w:rPr>
          <w:rFonts w:ascii="宋体" w:hAnsi="宋体" w:cs="宋体"/>
          <w:sz w:val="20"/>
        </w:rPr>
        <w:instrText xml:space="preserve"> HYPERLINK "https://mooc1-1.chaoxing.com/mycourse/teacherstudy?chapterId=398479990&amp;courseId=216676805&amp;clazzid=37053850" \o "热力学第零定律" \t "_blank" </w:instrText>
      </w:r>
      <w:r>
        <w:rPr>
          <w:rFonts w:ascii="宋体" w:hAnsi="宋体" w:cs="宋体"/>
          <w:sz w:val="20"/>
        </w:rPr>
        <w:fldChar w:fldCharType="separate"/>
      </w:r>
      <w:r>
        <w:rPr>
          <w:rFonts w:hint="eastAsia" w:ascii="宋体" w:hAnsi="宋体" w:cs="宋体"/>
          <w:sz w:val="20"/>
        </w:rPr>
        <w:t>热力学第零定律</w:t>
      </w:r>
      <w:r>
        <w:rPr>
          <w:rFonts w:ascii="宋体" w:hAnsi="宋体" w:cs="宋体"/>
          <w:sz w:val="20"/>
        </w:rPr>
        <w:fldChar w:fldCharType="end"/>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58502"/>
    <w:multiLevelType w:val="singleLevel"/>
    <w:tmpl w:val="55E58502"/>
    <w:lvl w:ilvl="0" w:tentative="0">
      <w:start w:val="1"/>
      <w:numFmt w:val="chineseCounting"/>
      <w:suff w:val="nothing"/>
      <w:lvlText w:val="%1、"/>
      <w:lvlJc w:val="left"/>
      <w:pPr>
        <w:ind w:firstLine="420"/>
      </w:pPr>
      <w:rPr>
        <w:rFonts w:hint="eastAsia" w:cs="Times New Roman"/>
      </w:rPr>
    </w:lvl>
  </w:abstractNum>
  <w:abstractNum w:abstractNumId="1">
    <w:nsid w:val="55E5851C"/>
    <w:multiLevelType w:val="singleLevel"/>
    <w:tmpl w:val="55E5851C"/>
    <w:lvl w:ilvl="0" w:tentative="0">
      <w:start w:val="1"/>
      <w:numFmt w:val="decimal"/>
      <w:lvlText w:val="%1."/>
      <w:lvlJc w:val="left"/>
      <w:pPr>
        <w:tabs>
          <w:tab w:val="left" w:pos="425"/>
        </w:tabs>
        <w:ind w:left="425" w:hanging="425"/>
      </w:pPr>
      <w:rPr>
        <w:rFonts w:hint="default" w:cs="Times New Roman"/>
      </w:rPr>
    </w:lvl>
  </w:abstractNum>
  <w:abstractNum w:abstractNumId="2">
    <w:nsid w:val="55E5852A"/>
    <w:multiLevelType w:val="singleLevel"/>
    <w:tmpl w:val="55E5852A"/>
    <w:lvl w:ilvl="0" w:tentative="0">
      <w:start w:val="1"/>
      <w:numFmt w:val="decimal"/>
      <w:lvlText w:val="%1."/>
      <w:lvlJc w:val="left"/>
      <w:pPr>
        <w:tabs>
          <w:tab w:val="left" w:pos="425"/>
        </w:tabs>
        <w:ind w:left="425" w:hanging="425"/>
      </w:pPr>
      <w:rPr>
        <w:rFonts w:hint="default" w:cs="Times New Roman"/>
      </w:rPr>
    </w:lvl>
  </w:abstractNum>
  <w:abstractNum w:abstractNumId="3">
    <w:nsid w:val="55E58540"/>
    <w:multiLevelType w:val="singleLevel"/>
    <w:tmpl w:val="55E58540"/>
    <w:lvl w:ilvl="0" w:tentative="0">
      <w:start w:val="1"/>
      <w:numFmt w:val="decimal"/>
      <w:lvlText w:val="%1."/>
      <w:lvlJc w:val="left"/>
      <w:pPr>
        <w:tabs>
          <w:tab w:val="left" w:pos="425"/>
        </w:tabs>
        <w:ind w:left="425" w:hanging="425"/>
      </w:pPr>
      <w:rPr>
        <w:rFonts w:hint="default" w:cs="Times New Roman"/>
      </w:rPr>
    </w:lvl>
  </w:abstractNum>
  <w:abstractNum w:abstractNumId="4">
    <w:nsid w:val="55E58577"/>
    <w:multiLevelType w:val="singleLevel"/>
    <w:tmpl w:val="55E58577"/>
    <w:lvl w:ilvl="0" w:tentative="0">
      <w:start w:val="1"/>
      <w:numFmt w:val="chineseCounting"/>
      <w:suff w:val="nothing"/>
      <w:lvlText w:val="%1、"/>
      <w:lvlJc w:val="left"/>
      <w:pPr>
        <w:ind w:firstLine="420"/>
      </w:pPr>
      <w:rPr>
        <w:rFonts w:hint="eastAsia" w:cs="Times New Roman"/>
      </w:rPr>
    </w:lvl>
  </w:abstractNum>
  <w:abstractNum w:abstractNumId="5">
    <w:nsid w:val="55E585CB"/>
    <w:multiLevelType w:val="singleLevel"/>
    <w:tmpl w:val="55E585CB"/>
    <w:lvl w:ilvl="0" w:tentative="0">
      <w:start w:val="1"/>
      <w:numFmt w:val="decimal"/>
      <w:lvlText w:val="%1."/>
      <w:lvlJc w:val="left"/>
      <w:pPr>
        <w:tabs>
          <w:tab w:val="left" w:pos="425"/>
        </w:tabs>
        <w:ind w:left="425" w:hanging="425"/>
      </w:pPr>
      <w:rPr>
        <w:rFonts w:hint="default" w:cs="Times New Roman"/>
      </w:rPr>
    </w:lvl>
  </w:abstractNum>
  <w:abstractNum w:abstractNumId="6">
    <w:nsid w:val="55E585D9"/>
    <w:multiLevelType w:val="singleLevel"/>
    <w:tmpl w:val="55E585D9"/>
    <w:lvl w:ilvl="0" w:tentative="0">
      <w:start w:val="1"/>
      <w:numFmt w:val="decimal"/>
      <w:lvlText w:val="%1."/>
      <w:lvlJc w:val="left"/>
      <w:pPr>
        <w:tabs>
          <w:tab w:val="left" w:pos="425"/>
        </w:tabs>
        <w:ind w:left="425" w:hanging="425"/>
      </w:pPr>
      <w:rPr>
        <w:rFonts w:hint="default" w:cs="Times New Roman"/>
      </w:rPr>
    </w:lvl>
  </w:abstractNum>
  <w:abstractNum w:abstractNumId="7">
    <w:nsid w:val="55E585F2"/>
    <w:multiLevelType w:val="singleLevel"/>
    <w:tmpl w:val="55E585F2"/>
    <w:lvl w:ilvl="0" w:tentative="0">
      <w:start w:val="1"/>
      <w:numFmt w:val="decimal"/>
      <w:lvlText w:val="%1."/>
      <w:lvlJc w:val="left"/>
      <w:pPr>
        <w:tabs>
          <w:tab w:val="left" w:pos="425"/>
        </w:tabs>
        <w:ind w:left="425" w:hanging="425"/>
      </w:pPr>
      <w:rPr>
        <w:rFonts w:hint="default" w:cs="Times New Roman"/>
      </w:rPr>
    </w:lvl>
  </w:abstractNum>
  <w:abstractNum w:abstractNumId="8">
    <w:nsid w:val="55E58620"/>
    <w:multiLevelType w:val="singleLevel"/>
    <w:tmpl w:val="55E58620"/>
    <w:lvl w:ilvl="0" w:tentative="0">
      <w:start w:val="1"/>
      <w:numFmt w:val="chineseCounting"/>
      <w:suff w:val="nothing"/>
      <w:lvlText w:val="%1、"/>
      <w:lvlJc w:val="left"/>
      <w:pPr>
        <w:ind w:firstLine="420"/>
      </w:pPr>
      <w:rPr>
        <w:rFonts w:hint="eastAsia" w:cs="Times New Roman"/>
      </w:rPr>
    </w:lvl>
  </w:abstractNum>
  <w:abstractNum w:abstractNumId="9">
    <w:nsid w:val="55E58643"/>
    <w:multiLevelType w:val="singleLevel"/>
    <w:tmpl w:val="55E58643"/>
    <w:lvl w:ilvl="0" w:tentative="0">
      <w:start w:val="1"/>
      <w:numFmt w:val="decimal"/>
      <w:lvlText w:val="%1."/>
      <w:lvlJc w:val="left"/>
      <w:pPr>
        <w:tabs>
          <w:tab w:val="left" w:pos="425"/>
        </w:tabs>
        <w:ind w:left="425" w:hanging="425"/>
      </w:pPr>
      <w:rPr>
        <w:rFonts w:hint="default" w:cs="Times New Roman"/>
      </w:rPr>
    </w:lvl>
  </w:abstractNum>
  <w:abstractNum w:abstractNumId="10">
    <w:nsid w:val="55E58667"/>
    <w:multiLevelType w:val="multilevel"/>
    <w:tmpl w:val="55E58667"/>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1">
    <w:nsid w:val="55E586C2"/>
    <w:multiLevelType w:val="singleLevel"/>
    <w:tmpl w:val="55E586C2"/>
    <w:lvl w:ilvl="0" w:tentative="0">
      <w:start w:val="1"/>
      <w:numFmt w:val="chineseCounting"/>
      <w:suff w:val="nothing"/>
      <w:lvlText w:val="%1、"/>
      <w:lvlJc w:val="left"/>
      <w:pPr>
        <w:ind w:firstLine="420"/>
      </w:pPr>
      <w:rPr>
        <w:rFonts w:hint="eastAsia" w:cs="Times New Roman"/>
      </w:rPr>
    </w:lvl>
  </w:abstractNum>
  <w:abstractNum w:abstractNumId="12">
    <w:nsid w:val="55E586E9"/>
    <w:multiLevelType w:val="singleLevel"/>
    <w:tmpl w:val="55E586E9"/>
    <w:lvl w:ilvl="0" w:tentative="0">
      <w:start w:val="1"/>
      <w:numFmt w:val="decimal"/>
      <w:lvlText w:val="%1."/>
      <w:lvlJc w:val="left"/>
      <w:pPr>
        <w:tabs>
          <w:tab w:val="left" w:pos="425"/>
        </w:tabs>
        <w:ind w:left="425" w:hanging="425"/>
      </w:pPr>
      <w:rPr>
        <w:rFonts w:hint="default" w:cs="Times New Roman"/>
      </w:rPr>
    </w:lvl>
  </w:abstractNum>
  <w:abstractNum w:abstractNumId="13">
    <w:nsid w:val="55E586F8"/>
    <w:multiLevelType w:val="singleLevel"/>
    <w:tmpl w:val="55E586F8"/>
    <w:lvl w:ilvl="0" w:tentative="0">
      <w:start w:val="1"/>
      <w:numFmt w:val="decimal"/>
      <w:lvlText w:val="%1."/>
      <w:lvlJc w:val="left"/>
      <w:pPr>
        <w:tabs>
          <w:tab w:val="left" w:pos="425"/>
        </w:tabs>
        <w:ind w:left="425" w:hanging="425"/>
      </w:pPr>
      <w:rPr>
        <w:rFonts w:hint="default" w:cs="Times New Roman"/>
      </w:rPr>
    </w:lvl>
  </w:abstractNum>
  <w:abstractNum w:abstractNumId="14">
    <w:nsid w:val="55E5870B"/>
    <w:multiLevelType w:val="singleLevel"/>
    <w:tmpl w:val="55E5870B"/>
    <w:lvl w:ilvl="0" w:tentative="0">
      <w:start w:val="1"/>
      <w:numFmt w:val="decimal"/>
      <w:lvlText w:val="%1."/>
      <w:lvlJc w:val="left"/>
      <w:pPr>
        <w:tabs>
          <w:tab w:val="left" w:pos="425"/>
        </w:tabs>
        <w:ind w:left="425" w:hanging="425"/>
      </w:pPr>
      <w:rPr>
        <w:rFonts w:hint="default" w:cs="Times New Roman"/>
      </w:rPr>
    </w:lvl>
  </w:abstractNum>
  <w:abstractNum w:abstractNumId="15">
    <w:nsid w:val="55E5872A"/>
    <w:multiLevelType w:val="singleLevel"/>
    <w:tmpl w:val="55E5872A"/>
    <w:lvl w:ilvl="0" w:tentative="0">
      <w:start w:val="1"/>
      <w:numFmt w:val="decimal"/>
      <w:lvlText w:val="%1."/>
      <w:lvlJc w:val="left"/>
      <w:pPr>
        <w:tabs>
          <w:tab w:val="left" w:pos="425"/>
        </w:tabs>
        <w:ind w:left="425" w:hanging="425"/>
      </w:pPr>
      <w:rPr>
        <w:rFonts w:hint="default" w:cs="Times New Roman"/>
      </w:rPr>
    </w:lvl>
  </w:abstractNum>
  <w:abstractNum w:abstractNumId="16">
    <w:nsid w:val="55E5874C"/>
    <w:multiLevelType w:val="singleLevel"/>
    <w:tmpl w:val="55E5874C"/>
    <w:lvl w:ilvl="0" w:tentative="0">
      <w:start w:val="1"/>
      <w:numFmt w:val="chineseCounting"/>
      <w:suff w:val="nothing"/>
      <w:lvlText w:val="%1、"/>
      <w:lvlJc w:val="left"/>
      <w:pPr>
        <w:ind w:firstLine="420"/>
      </w:pPr>
      <w:rPr>
        <w:rFonts w:hint="eastAsia" w:cs="Times New Roman"/>
      </w:rPr>
    </w:lvl>
  </w:abstractNum>
  <w:abstractNum w:abstractNumId="17">
    <w:nsid w:val="55E58778"/>
    <w:multiLevelType w:val="singleLevel"/>
    <w:tmpl w:val="55E58778"/>
    <w:lvl w:ilvl="0" w:tentative="0">
      <w:start w:val="1"/>
      <w:numFmt w:val="decimal"/>
      <w:lvlText w:val="%1."/>
      <w:lvlJc w:val="left"/>
      <w:pPr>
        <w:tabs>
          <w:tab w:val="left" w:pos="425"/>
        </w:tabs>
        <w:ind w:left="425" w:hanging="425"/>
      </w:pPr>
      <w:rPr>
        <w:rFonts w:hint="default" w:cs="Times New Roman"/>
      </w:rPr>
    </w:lvl>
  </w:abstractNum>
  <w:abstractNum w:abstractNumId="18">
    <w:nsid w:val="55E58786"/>
    <w:multiLevelType w:val="multilevel"/>
    <w:tmpl w:val="55E58786"/>
    <w:lvl w:ilvl="0" w:tentative="0">
      <w:start w:val="1"/>
      <w:numFmt w:val="decimal"/>
      <w:lvlText w:val="%1."/>
      <w:lvlJc w:val="left"/>
      <w:pPr>
        <w:tabs>
          <w:tab w:val="left" w:pos="425"/>
        </w:tabs>
        <w:ind w:left="425" w:hanging="425"/>
      </w:pPr>
      <w:rPr>
        <w:rFonts w:hint="default" w:cs="Times New Roman"/>
      </w:rPr>
    </w:lvl>
    <w:lvl w:ilvl="1" w:tentative="0">
      <w:start w:val="3"/>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9">
    <w:nsid w:val="55E58797"/>
    <w:multiLevelType w:val="singleLevel"/>
    <w:tmpl w:val="55E58797"/>
    <w:lvl w:ilvl="0" w:tentative="0">
      <w:start w:val="1"/>
      <w:numFmt w:val="decimal"/>
      <w:lvlText w:val="%1."/>
      <w:lvlJc w:val="left"/>
      <w:pPr>
        <w:tabs>
          <w:tab w:val="left" w:pos="425"/>
        </w:tabs>
        <w:ind w:left="425" w:hanging="425"/>
      </w:pPr>
      <w:rPr>
        <w:rFonts w:hint="default" w:cs="Times New Roman"/>
      </w:rPr>
    </w:lvl>
  </w:abstractNum>
  <w:abstractNum w:abstractNumId="20">
    <w:nsid w:val="55E587A6"/>
    <w:multiLevelType w:val="singleLevel"/>
    <w:tmpl w:val="55E587A6"/>
    <w:lvl w:ilvl="0" w:tentative="0">
      <w:start w:val="1"/>
      <w:numFmt w:val="decimal"/>
      <w:lvlText w:val="%1."/>
      <w:lvlJc w:val="left"/>
      <w:pPr>
        <w:tabs>
          <w:tab w:val="left" w:pos="425"/>
        </w:tabs>
        <w:ind w:left="425" w:hanging="425"/>
      </w:pPr>
      <w:rPr>
        <w:rFonts w:hint="default" w:cs="Times New Roman"/>
      </w:rPr>
    </w:lvl>
  </w:abstractNum>
  <w:abstractNum w:abstractNumId="21">
    <w:nsid w:val="55E587DB"/>
    <w:multiLevelType w:val="singleLevel"/>
    <w:tmpl w:val="55E587DB"/>
    <w:lvl w:ilvl="0" w:tentative="0">
      <w:start w:val="1"/>
      <w:numFmt w:val="decimal"/>
      <w:lvlText w:val="%1."/>
      <w:lvlJc w:val="left"/>
      <w:pPr>
        <w:tabs>
          <w:tab w:val="left" w:pos="425"/>
        </w:tabs>
        <w:ind w:left="425" w:hanging="425"/>
      </w:pPr>
      <w:rPr>
        <w:rFonts w:hint="default" w:cs="Times New Roman"/>
      </w:rPr>
    </w:lvl>
  </w:abstractNum>
  <w:abstractNum w:abstractNumId="22">
    <w:nsid w:val="55E58809"/>
    <w:multiLevelType w:val="singleLevel"/>
    <w:tmpl w:val="55E58809"/>
    <w:lvl w:ilvl="0" w:tentative="0">
      <w:start w:val="1"/>
      <w:numFmt w:val="chineseCounting"/>
      <w:suff w:val="nothing"/>
      <w:lvlText w:val="%1、"/>
      <w:lvlJc w:val="left"/>
      <w:pPr>
        <w:ind w:firstLine="420"/>
      </w:pPr>
      <w:rPr>
        <w:rFonts w:hint="eastAsia" w:cs="Times New Roman"/>
      </w:rPr>
    </w:lvl>
  </w:abstractNum>
  <w:abstractNum w:abstractNumId="23">
    <w:nsid w:val="55E58832"/>
    <w:multiLevelType w:val="multilevel"/>
    <w:tmpl w:val="55E58832"/>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4">
    <w:nsid w:val="55E58852"/>
    <w:multiLevelType w:val="singleLevel"/>
    <w:tmpl w:val="55E58852"/>
    <w:lvl w:ilvl="0" w:tentative="0">
      <w:start w:val="1"/>
      <w:numFmt w:val="decimal"/>
      <w:lvlText w:val="%1."/>
      <w:lvlJc w:val="left"/>
      <w:pPr>
        <w:tabs>
          <w:tab w:val="left" w:pos="425"/>
        </w:tabs>
        <w:ind w:left="425" w:hanging="425"/>
      </w:pPr>
      <w:rPr>
        <w:rFonts w:hint="default" w:cs="Times New Roman"/>
      </w:rPr>
    </w:lvl>
  </w:abstractNum>
  <w:abstractNum w:abstractNumId="25">
    <w:nsid w:val="55E58869"/>
    <w:multiLevelType w:val="multilevel"/>
    <w:tmpl w:val="55E5886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6">
    <w:nsid w:val="55E58880"/>
    <w:multiLevelType w:val="multilevel"/>
    <w:tmpl w:val="55E58880"/>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7">
    <w:nsid w:val="55E58899"/>
    <w:multiLevelType w:val="multilevel"/>
    <w:tmpl w:val="55E5889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0"/>
  </w:num>
  <w:num w:numId="20">
    <w:abstractNumId w:val="17"/>
  </w:num>
  <w:num w:numId="21">
    <w:abstractNumId w:val="18"/>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jBiYzBiZmViYTI1NDRjYzBiNzYzYmQ1ODljZjMifQ=="/>
  </w:docVars>
  <w:rsids>
    <w:rsidRoot w:val="733225F5"/>
    <w:rsid w:val="02397CD6"/>
    <w:rsid w:val="0B0620CB"/>
    <w:rsid w:val="176B0260"/>
    <w:rsid w:val="1DE11645"/>
    <w:rsid w:val="23FF0C2A"/>
    <w:rsid w:val="27513BAF"/>
    <w:rsid w:val="2DF83F0C"/>
    <w:rsid w:val="3405136D"/>
    <w:rsid w:val="343202F3"/>
    <w:rsid w:val="35E51BE2"/>
    <w:rsid w:val="43775FFA"/>
    <w:rsid w:val="47C21731"/>
    <w:rsid w:val="4CC076E9"/>
    <w:rsid w:val="4E4E2B42"/>
    <w:rsid w:val="55A32EE4"/>
    <w:rsid w:val="5CE63C85"/>
    <w:rsid w:val="605B3E2B"/>
    <w:rsid w:val="60B41531"/>
    <w:rsid w:val="62EA74A7"/>
    <w:rsid w:val="63D466B7"/>
    <w:rsid w:val="696C4A3F"/>
    <w:rsid w:val="733225F5"/>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3" w:lineRule="auto"/>
      <w:outlineLvl w:val="2"/>
    </w:pPr>
    <w:rPr>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99"/>
    <w:pPr>
      <w:ind w:firstLine="420" w:firstLineChars="200"/>
    </w:pPr>
  </w:style>
  <w:style w:type="paragraph" w:customStyle="1" w:styleId="8">
    <w:name w:val="二级标题"/>
    <w:basedOn w:val="2"/>
    <w:qFormat/>
    <w:uiPriority w:val="0"/>
    <w:pPr>
      <w:snapToGrid w:val="0"/>
      <w:spacing w:line="360" w:lineRule="auto"/>
      <w:contextualSpacing/>
      <w:jc w:val="left"/>
    </w:pPr>
    <w:rPr>
      <w:rFonts w:ascii="宋体" w:hAnsi="宋体"/>
    </w:rPr>
  </w:style>
  <w:style w:type="paragraph" w:styleId="9">
    <w:name w:val="List Paragraph"/>
    <w:basedOn w:val="1"/>
    <w:qFormat/>
    <w:uiPriority w:val="34"/>
    <w:pPr>
      <w:ind w:firstLine="420" w:firstLineChars="200"/>
    </w:pPr>
  </w:style>
  <w:style w:type="paragraph" w:customStyle="1" w:styleId="10">
    <w:name w:val="标题标题"/>
    <w:basedOn w:val="11"/>
    <w:qFormat/>
    <w:uiPriority w:val="0"/>
    <w:rPr>
      <w:color w:val="FF0000"/>
    </w:rPr>
  </w:style>
  <w:style w:type="paragraph" w:customStyle="1" w:styleId="11">
    <w:name w:val="XXX"/>
    <w:basedOn w:val="1"/>
    <w:qFormat/>
    <w:uiPriority w:val="0"/>
    <w:pPr>
      <w:widowControl/>
      <w:snapToGrid w:val="0"/>
      <w:spacing w:line="360" w:lineRule="auto"/>
      <w:contextualSpacing/>
      <w:jc w:val="left"/>
      <w:textAlignment w:val="center"/>
    </w:pPr>
    <w:rPr>
      <w:rFonts w:ascii="宋体" w:hAnsi="宋体"/>
      <w:b/>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49183</Words>
  <Characters>52184</Characters>
  <Lines>0</Lines>
  <Paragraphs>0</Paragraphs>
  <TotalTime>1</TotalTime>
  <ScaleCrop>false</ScaleCrop>
  <LinksUpToDate>false</LinksUpToDate>
  <CharactersWithSpaces>53049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2022-05-20T02:56:00Z</dcterms:created>
  <dc:creator>徐滢滢</dc:creator>
  <cp:lastModifiedBy>徐滢滢</cp:lastModifiedBy>
  <dcterms:modified xsi:type="dcterms:W3CDTF">2022-05-26T09:26:06Z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5644D4EBDC56469DACF1A3901B94C776</vt:lpwstr>
  </property>
</Properties>
</file>