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35"/>
        <w:jc w:val="center"/>
        <w:rPr>
          <w:rFonts w:hint="eastAsia" w:eastAsia="楷体_GB2312"/>
          <w:b/>
          <w:bCs/>
          <w:sz w:val="44"/>
        </w:rPr>
      </w:pPr>
      <w:r>
        <w:rPr>
          <w:rFonts w:hint="eastAsia" w:eastAsia="楷体_GB2312"/>
          <w:b/>
          <w:bCs/>
          <w:sz w:val="44"/>
        </w:rPr>
        <w:t>2022-2023学年第</w:t>
      </w:r>
      <w:r>
        <w:rPr>
          <w:rFonts w:hint="eastAsia" w:eastAsia="楷体_GB2312"/>
          <w:b/>
          <w:bCs/>
          <w:sz w:val="44"/>
          <w:lang w:val="en-US" w:eastAsia="zh-CN"/>
        </w:rPr>
        <w:t>二</w:t>
      </w:r>
      <w:r>
        <w:rPr>
          <w:rFonts w:hint="eastAsia" w:eastAsia="楷体_GB2312"/>
          <w:b/>
          <w:bCs/>
          <w:sz w:val="44"/>
        </w:rPr>
        <w:t>学期</w:t>
      </w:r>
    </w:p>
    <w:p>
      <w:pPr>
        <w:spacing w:line="360" w:lineRule="auto"/>
        <w:ind w:firstLine="435"/>
        <w:jc w:val="center"/>
        <w:rPr>
          <w:rFonts w:hint="eastAsia" w:eastAsia="楷体_GB2312"/>
          <w:b/>
          <w:bCs/>
          <w:sz w:val="44"/>
        </w:rPr>
      </w:pPr>
      <w:r>
        <w:rPr>
          <w:rFonts w:hint="eastAsia" w:eastAsia="楷体_GB2312"/>
          <w:b/>
          <w:bCs/>
          <w:sz w:val="44"/>
        </w:rPr>
        <w:t>校际选修课课程信息</w:t>
      </w:r>
    </w:p>
    <w:tbl>
      <w:tblPr>
        <w:tblStyle w:val="2"/>
        <w:tblW w:w="9700" w:type="dxa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3254"/>
        <w:gridCol w:w="780"/>
        <w:gridCol w:w="1065"/>
        <w:gridCol w:w="127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tblHeader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学  校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课   程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(英文名)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限报  人数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任课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教师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上课开始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上课方式及群号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杭州职业技术学院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技术创新方法实践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t>Practice of</w:t>
            </w:r>
            <w:r>
              <w:rPr>
                <w:rFonts w:hint="eastAsia"/>
              </w:rPr>
              <w:t xml:space="preserve"> Technological Innovation Meth</w:t>
            </w:r>
            <w:r>
              <w:t>o</w:t>
            </w:r>
            <w:r>
              <w:rPr>
                <w:rFonts w:hint="eastAsia"/>
              </w:rPr>
              <w:t>d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钱卫星</w:t>
            </w:r>
          </w:p>
        </w:tc>
        <w:tc>
          <w:tcPr>
            <w:tcW w:w="1279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023</w:t>
            </w:r>
            <w:r>
              <w:rPr>
                <w:rFonts w:hint="eastAsia" w:ascii="宋体" w:hAnsi="宋体" w:eastAsia="宋体"/>
                <w:szCs w:val="21"/>
              </w:rPr>
              <w:t>年3月1</w:t>
            </w:r>
            <w:r>
              <w:rPr>
                <w:rFonts w:ascii="宋体" w:hAnsi="宋体" w:eastAsia="宋体"/>
                <w:szCs w:val="21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日晚1</w:t>
            </w:r>
            <w:r>
              <w:rPr>
                <w:rFonts w:ascii="宋体" w:hAnsi="宋体" w:eastAsia="宋体"/>
                <w:szCs w:val="21"/>
              </w:rPr>
              <w:t>8</w:t>
            </w:r>
            <w:r>
              <w:rPr>
                <w:rFonts w:hint="eastAsia" w:ascii="宋体" w:hAnsi="宋体" w:eastAsia="宋体"/>
                <w:szCs w:val="21"/>
              </w:rPr>
              <w:t>:</w:t>
            </w:r>
            <w:r>
              <w:rPr>
                <w:rFonts w:ascii="宋体" w:hAnsi="宋体" w:eastAsia="宋体"/>
                <w:szCs w:val="21"/>
              </w:rPr>
              <w:t>00</w:t>
            </w:r>
            <w:r>
              <w:rPr>
                <w:rFonts w:hint="eastAsia" w:ascii="宋体" w:hAnsi="宋体" w:eastAsia="宋体"/>
                <w:szCs w:val="21"/>
              </w:rPr>
              <w:t>（周三）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腾讯会议；</w:t>
            </w:r>
          </w:p>
          <w:p>
            <w:pPr>
              <w:spacing w:line="30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班级Q</w:t>
            </w:r>
            <w:r>
              <w:rPr>
                <w:rFonts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</w:rPr>
              <w:t>群号：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shd w:val="clear" w:color="auto" w:fill="F0F0F0"/>
              </w:rPr>
              <w:t>188926376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杭州职业技术学院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</w:rPr>
              <w:t>Photoshop</w:t>
            </w:r>
            <w:r>
              <w:rPr>
                <w:rFonts w:hint="eastAsia" w:ascii="楷体" w:hAnsi="楷体" w:eastAsia="楷体" w:cs="楷体"/>
              </w:rPr>
              <w:t>图像处理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/>
                <w:szCs w:val="21"/>
              </w:rPr>
              <w:t>Photoshop image processing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陆丽芳</w:t>
            </w:r>
          </w:p>
        </w:tc>
        <w:tc>
          <w:tcPr>
            <w:tcW w:w="127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  <w:sz w:val="24"/>
              </w:rPr>
              <w:t>周三1</w:t>
            </w:r>
            <w:r>
              <w:rPr>
                <w:bCs/>
                <w:sz w:val="24"/>
              </w:rPr>
              <w:t>8：</w:t>
            </w:r>
            <w:r>
              <w:rPr>
                <w:rFonts w:hint="eastAsia"/>
                <w:bCs/>
                <w:sz w:val="24"/>
              </w:rPr>
              <w:t>0</w:t>
            </w:r>
            <w:r>
              <w:rPr>
                <w:bCs/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在线上课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钉钉班级号：</w:t>
            </w:r>
          </w:p>
          <w:p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UGRM2294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drawing>
                <wp:inline distT="0" distB="0" distL="0" distR="0">
                  <wp:extent cx="923925" cy="854075"/>
                  <wp:effectExtent l="0" t="0" r="9525" b="31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809" cy="85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5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杭州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职业技术学院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客户服务与管理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（</w:t>
            </w:r>
            <w:r>
              <w:t>Customer service and management</w:t>
            </w:r>
            <w:r>
              <w:rPr>
                <w:rFonts w:hint="eastAsia"/>
              </w:rPr>
              <w:t>）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陈晓红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3月14日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线上授课（每周三晚上）</w:t>
            </w:r>
            <w:r>
              <w:rPr>
                <w:rFonts w:ascii="宋体" w:hAnsi="宋体"/>
                <w:szCs w:val="21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-2065020</wp:posOffset>
                  </wp:positionV>
                  <wp:extent cx="1096010" cy="1413510"/>
                  <wp:effectExtent l="0" t="0" r="8890" b="15240"/>
                  <wp:wrapTopAndBottom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1413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浙江经贸职业技术学院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营养与风味配餐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李雅晶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周二晚上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QQ群直播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群号577219331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浙江经贸职业技术学院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沟通与谈判</w:t>
            </w:r>
          </w:p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Communication and negotiation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蔡巧燕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周二晚上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694501532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浙江经贸职业技术学院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大数据基础</w:t>
            </w:r>
          </w:p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（Big data foundation）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杨秋澍、胡坚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周二晚上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浙江省在线开发课程平台及钉钉在线直播，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QQ群号598857524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浙江金融职业学院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社会保险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Social insurance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李兵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周三晚18:00 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 w:val="24"/>
              </w:rPr>
              <w:drawing>
                <wp:inline distT="0" distB="0" distL="114300" distR="114300">
                  <wp:extent cx="831850" cy="1606550"/>
                  <wp:effectExtent l="0" t="0" r="6350" b="12700"/>
                  <wp:docPr id="3" name="图片 3" descr="WechatIMG1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WechatIMG116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160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Cs w:val="21"/>
                <w:lang w:eastAsia="zh-Hans"/>
              </w:rPr>
              <w:t>线上</w:t>
            </w:r>
            <w:r>
              <w:rPr>
                <w:rFonts w:hint="eastAsia" w:ascii="宋体" w:hAnsi="宋体"/>
                <w:szCs w:val="21"/>
              </w:rPr>
              <w:t>授课，请进群联系老师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浙江金融职业学院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数字时代的职商管理与开发</w:t>
            </w:r>
          </w:p>
          <w:p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</w:rPr>
              <w:t xml:space="preserve">Careerquotient 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 xml:space="preserve">anagement and </w:t>
            </w:r>
            <w:r>
              <w:rPr>
                <w:rFonts w:ascii="宋体" w:hAnsi="宋体"/>
                <w:szCs w:val="21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evelopment in the </w:t>
            </w:r>
            <w:r>
              <w:rPr>
                <w:rFonts w:ascii="宋体" w:hAnsi="宋体"/>
                <w:szCs w:val="21"/>
              </w:rPr>
              <w:t>D</w:t>
            </w:r>
            <w:r>
              <w:rPr>
                <w:rFonts w:hint="eastAsia" w:ascii="宋体" w:hAnsi="宋体"/>
                <w:szCs w:val="21"/>
              </w:rPr>
              <w:t>igital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age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徐烨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周二晚</w:t>
            </w:r>
            <w:r>
              <w:rPr>
                <w:rFonts w:hint="eastAsia" w:ascii="宋体" w:hAnsi="宋体"/>
                <w:szCs w:val="21"/>
              </w:rPr>
              <w:t>18</w:t>
            </w:r>
            <w:r>
              <w:rPr>
                <w:rFonts w:hint="eastAsia" w:ascii="宋体" w:hAnsi="宋体"/>
                <w:szCs w:val="21"/>
                <w:lang w:eastAsia="zh-Hans"/>
              </w:rPr>
              <w:t>:</w:t>
            </w:r>
            <w:r>
              <w:rPr>
                <w:rFonts w:ascii="宋体" w:hAnsi="宋体"/>
                <w:szCs w:val="21"/>
                <w:lang w:eastAsia="zh-Hans"/>
              </w:rPr>
              <w:t>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840105" cy="1108710"/>
                  <wp:effectExtent l="0" t="0" r="17145" b="15240"/>
                  <wp:docPr id="4" name="图片 4" descr="7e30cf457a60c37c5a979b7ca7d6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e30cf457a60c37c5a979b7ca7d60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5" cy="110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线上</w:t>
            </w:r>
            <w:r>
              <w:rPr>
                <w:rFonts w:hint="eastAsia" w:ascii="宋体" w:hAnsi="宋体"/>
                <w:szCs w:val="21"/>
              </w:rPr>
              <w:t>授课，请进群联系老师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浙江育英职业技术学院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招贴设计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POSTER DESIGN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黄汶俊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周三晚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线上授课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QQ群号：</w:t>
            </w:r>
            <w:r>
              <w:rPr>
                <w:rFonts w:ascii="宋体" w:hAnsi="宋体"/>
                <w:sz w:val="24"/>
              </w:rPr>
              <w:t>12546404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浙江育英职业技术学院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互联网应用基础（计算机一级考试辅导）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Internet Application Foundation（Computer examination guidance）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吴清盛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周三晚18:00开始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钉钉群：</w:t>
            </w:r>
            <w:r>
              <w:rPr>
                <w:rFonts w:ascii="宋体" w:hAnsi="宋体"/>
                <w:sz w:val="24"/>
              </w:rPr>
              <w:t>2256007349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24130</wp:posOffset>
                      </wp:positionV>
                      <wp:extent cx="952500" cy="1289685"/>
                      <wp:effectExtent l="4445" t="4445" r="14605" b="20320"/>
                      <wp:wrapNone/>
                      <wp:docPr id="1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289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drawing>
                                      <wp:inline distT="0" distB="0" distL="0" distR="0">
                                        <wp:extent cx="798830" cy="1046480"/>
                                        <wp:effectExtent l="0" t="0" r="1270" b="1270"/>
                                        <wp:docPr id="14" name="图片 14" descr="微信图片_202211291549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图片 14" descr="微信图片_2022112915493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98830" cy="10464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0.75pt;margin-top:1.9pt;height:101.55pt;width:75pt;mso-wrap-style:none;z-index:251660288;mso-width-relative:page;mso-height-relative:page;" fillcolor="#FFFFFF" filled="t" stroked="t" coordsize="21600,21600" o:gfxdata="UEsDBAoAAAAAAIdO4kAAAAAAAAAAAAAAAAAEAAAAZHJzL1BLAwQUAAAACACHTuJACAOTeNUAAAAH&#10;AQAADwAAAGRycy9kb3ducmV2LnhtbE2OwU7DMBBE70j8g7VIvSBqt6gFQpxKLao4IKG28AFOvCRp&#10;43UUu0nh69mc4Pg0o5mXri6uET12ofakYTZVIJAKb2sqNXx+bO8eQYRoyJrGE2r4xgCr7PoqNYn1&#10;A+2xP8RS8AiFxGioYmwTKUNRoTNh6lskzr5850xk7EppOzPwuGvkXKmldKYmfqhMi5sKi9Ph7DSc&#10;Xh764+3b6zp/326OZa+GHyx2Wk9uZuoZRMRL/CvDqM/qkLFT7s9kg2iYF1zUcM/+Y7oYOdcwV8sn&#10;kFkq//tnv1BLAwQUAAAACACHTuJAwZroIDoCAACGBAAADgAAAGRycy9lMm9Eb2MueG1srVTNjtMw&#10;EL4j8Q6W7zRp1C7dqOlqaVWEtPxICw/gOk5jYXss221SHgDegBMX7jxXn4OJk5aygLQHcrBmPONv&#10;Zr6Zyfym1YrshfMSTEHHo5QSYTiU0mwL+uH9+tmMEh+YKZkCIwp6EJ7eLJ4+mTc2FxnUoErhCIIY&#10;nze2oHUINk8Sz2uhmR+BFQaNFTjNAqpum5SONYiuVZKl6VXSgCutAy68x9tVb6QDonsMIFSV5GIF&#10;fKeFCT2qE4oFLMnX0nq6iNlWleDhbVV5EYgqKFYa4olBUN50Z7KYs3zrmK0lH1Jgj0nhQU2aSYNB&#10;z1ArFhjZOfkHlJbcgYcqjDjopC8kMoJVjNMH3NzXzIpYC1Lt7Zl0//9g+Zv9O0dkiZOQUWKYxo4f&#10;v345fvtx/P6ZZB0/jfU5ut1bdAztC2jRN9bq7R3wj54YWNbMbMWtc9DUgpWY37h7mVw87XF8B7Jp&#10;XkOJcdguQARqK6c78pAOgujYm8O5N6INhOPl9TSbpmjhaBpns+ur2TSGYPnptXU+vBSgSScU1GHv&#10;Izrb3/nQZcPyk0sXzIOS5VoqFRW33SyVI3uGc7KO34D+m5sypOlT6Qn4J0Qav79BaBlwfZTUBZ1d&#10;Oikz8NVR1JMV2k078L+B8oDMOegHGNcXhRrcJ0oaHN6CGtxVStQrg9xfjyeTbtajMpk+z1Bxl5bN&#10;pYUZjkAFDZT04jL0+7GzTm5rjHPq9i32ay0jlV1j+5yGrHE8I8PDKnXzf6lHr1+/j8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CAOTeNUAAAAHAQAADwAAAAAAAAABACAAAAAiAAAAZHJzL2Rvd25y&#10;ZXYueG1sUEsBAhQAFAAAAAgAh07iQMGa6CA6AgAAhgQAAA4AAAAAAAAAAQAgAAAAJAEAAGRycy9l&#10;Mm9Eb2MueG1sUEsFBgAAAAAGAAYAWQEAANA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798830" cy="1046480"/>
                                  <wp:effectExtent l="0" t="0" r="1270" b="1270"/>
                                  <wp:docPr id="14" name="图片 14" descr="微信图片_202211291549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微信图片_202211291549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8830" cy="1046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浙江育英职业技术学院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跨境电商全球开店与运营实务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Practice of cross boarder e-commerce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陈贤平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周三晚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钉钉群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15240</wp:posOffset>
                      </wp:positionV>
                      <wp:extent cx="913765" cy="1289685"/>
                      <wp:effectExtent l="5080" t="4445" r="14605" b="20320"/>
                      <wp:wrapNone/>
                      <wp:docPr id="1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765" cy="1289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drawing>
                                      <wp:inline distT="0" distB="0" distL="0" distR="0">
                                        <wp:extent cx="725170" cy="1169670"/>
                                        <wp:effectExtent l="0" t="0" r="17780" b="11430"/>
                                        <wp:docPr id="15" name="图片 15" descr="微信图片_202211291549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图片 15" descr="微信图片_2022112915494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25170" cy="1169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3.3pt;margin-top:1.2pt;height:101.55pt;width:71.95pt;mso-wrap-style:none;z-index:251661312;mso-width-relative:page;mso-height-relative:page;" fillcolor="#FFFFFF" filled="t" stroked="t" coordsize="21600,21600" o:gfxdata="UEsDBAoAAAAAAIdO4kAAAAAAAAAAAAAAAAAEAAAAZHJzL1BLAwQUAAAACACHTuJAYhzxydcAAAAH&#10;AQAADwAAAGRycy9kb3ducmV2LnhtbE2OwU7DMBBE70j8g7VIXFBrtyIBhTiVKKo4IKFS+gGbeEnS&#10;xusodpPC1+Oe4Dia0ZuXr862EyMNvnWsYTFXIIgrZ1quNew/N7NHED4gG+wck4Zv8rAqrq9yzIyb&#10;+IPGXahFhLDPUEMTQp9J6auGLPq564lj9+UGiyHGoZZmwCnCbSeXSqXSYsvxocGe1g1Vx93Jaji+&#10;PIyHu7fX5/J9sz7Uo5p+qNpqfXuzUE8gAp3D3xgu+lEdiuhUuhMbLzoNaRqHGpb3IC5tohIQZcwq&#10;SUAWufzvX/wCUEsDBBQAAAAIAIdO4kC9QBdPPgIAAIYEAAAOAAAAZHJzL2Uyb0RvYy54bWytVM2O&#10;0zAQviPxDpbvNE1pu23UdLW0KkJafqSFB3Adp7GwPZbtNlkeAN6AExfuPFefg4mTlrKAtAdysGY8&#10;429mvpnJ4rrRihyE8xJMTtPBkBJhOBTS7HL64f3m2YwSH5gpmAIjcnovPL1ePn2yqG0mRlCBKoQj&#10;CGJ8VtucViHYLEk8r4RmfgBWGDSW4DQLqLpdUjhWI7pWyWg4nCY1uMI64MJ7vF13RtojuscAQllK&#10;LtbA91qY0KE6oVjAknwlrafLmG1ZCh7elqUXgaicYqUhnhgE5W17JssFy3aO2UryPgX2mBQe1KSZ&#10;NBj0DLVmgZG9k39AackdeCjDgINOukIiI1hFOnzAzV3FrIi1INXenkn3/w+Wvzm8c0QWOAkpJYZp&#10;7Pjx65fjtx/H75/JqOWntj5DtzuLjqF5AQ36xlq9vQX+0RMDq4qZnbhxDupKsALzS9uXycXTDse3&#10;INv6NRQYh+0DRKCmdLolD+kgiI69uT/3RjSBcLycp8+vphNKOJrS0Ww+nU1iCJadXlvnw0sBmrRC&#10;Th32PqKzw60PbTYsO7m0wTwoWWykUlFxu+1KOXJgOCeb+PXov7kpQ2pMZTKadAT8E2IYv79BaBlw&#10;fZTUOZ1dOinT89VS1JEVmm3T87+F4h6Zc9ANMK4vChW4T5TUOLw5NbirlKhXBrmfp+NxO+tRGU+u&#10;Rqi4S8v20sIMR6CcBko6cRW6/dhbJ3cVxjl1+wb7tZGRyraxXU591jiekeF+ldr5v9Sj16/fx/I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hzxydcAAAAHAQAADwAAAAAAAAABACAAAAAiAAAAZHJz&#10;L2Rvd25yZXYueG1sUEsBAhQAFAAAAAgAh07iQL1AF08+AgAAhgQAAA4AAAAAAAAAAQAgAAAAJgEA&#10;AGRycy9lMm9Eb2MueG1sUEsFBgAAAAAGAAYAWQEAANY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725170" cy="1169670"/>
                                  <wp:effectExtent l="0" t="0" r="17780" b="11430"/>
                                  <wp:docPr id="15" name="图片 15" descr="微信图片_202211291549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微信图片_202211291549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5170" cy="1169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浙江经济职业技术学院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智能网联汽车概论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</w:rPr>
              <w:t>Introduction to intelligent connected vehicles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每校限报8人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陈立旦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周三晚18：00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线上授课（在浙学+钉钉）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QQ群：109159146（2023智能网联汽车概论1）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浙江经济职业技术学院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连锁经营管理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</w:rPr>
              <w:t>Chain Operation Management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刘娇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周三晚18：00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QQ群：1158082419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浙江经济职业技术学院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时尚饰品赏析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Appreciation of fashion accessories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单英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</w:rPr>
              <w:t>周三晚</w:t>
            </w:r>
            <w:r>
              <w:rPr>
                <w:rFonts w:hint="eastAsia"/>
              </w:rPr>
              <w:t>18：00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钉钉群名称：202</w:t>
            </w:r>
            <w:r>
              <w:rPr>
                <w:rFonts w:ascii="宋体" w:hAnsi="宋体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sz w:val="20"/>
                <w:szCs w:val="20"/>
              </w:rPr>
              <w:t>春时尚饰品校际选修课，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班级号：</w:t>
            </w:r>
            <w:r>
              <w:rPr>
                <w:rFonts w:ascii="宋体" w:hAnsi="宋体"/>
                <w:sz w:val="20"/>
                <w:szCs w:val="20"/>
              </w:rPr>
              <w:t>JBSY7902</w:t>
            </w:r>
            <w:r>
              <w:rPr>
                <w:rFonts w:hint="eastAsia" w:ascii="宋体" w:hAnsi="宋体"/>
                <w:sz w:val="20"/>
                <w:szCs w:val="20"/>
              </w:rPr>
              <w:t>。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drawing>
                <wp:inline distT="0" distB="0" distL="0" distR="0">
                  <wp:extent cx="535305" cy="543560"/>
                  <wp:effectExtent l="0" t="0" r="17145" b="8890"/>
                  <wp:docPr id="14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eastAsia" w:ascii="宋体" w:hAnsi="宋体"/>
                <w:szCs w:val="21"/>
              </w:rPr>
              <w:t>杭州电子科技大学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数学实验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Cs w:val="21"/>
              </w:rPr>
              <w:t>Mathematical Experiment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4"/>
              </w:rPr>
              <w:t>25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张智丰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4"/>
              </w:rPr>
              <w:t>/梅红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4"/>
              </w:rPr>
              <w:t>周三1</w:t>
            </w:r>
            <w:r>
              <w:rPr>
                <w:bCs/>
                <w:sz w:val="24"/>
              </w:rPr>
              <w:t>8：</w:t>
            </w:r>
            <w:r>
              <w:rPr>
                <w:rFonts w:hint="eastAsia"/>
                <w:bCs/>
                <w:sz w:val="24"/>
              </w:rPr>
              <w:t>0</w:t>
            </w:r>
            <w:r>
              <w:rPr>
                <w:bCs/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线下：</w:t>
            </w:r>
            <w:r>
              <w:rPr>
                <w:rFonts w:hint="eastAsia"/>
              </w:rPr>
              <w:t>6</w:t>
            </w:r>
            <w:r>
              <w:t>教南楼402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QQ群号：</w:t>
            </w:r>
            <w:r>
              <w:t>570646363</w:t>
            </w:r>
            <w:r>
              <w:rPr>
                <w:rFonts w:hint="eastAsia"/>
              </w:rPr>
              <w:t>用于课程内容交流，先加群，根据疫情情况决定线上或线下</w:t>
            </w:r>
            <w:r>
              <w:rPr>
                <w:rFonts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ascii="宋体" w:hAnsi="宋体"/>
                <w:szCs w:val="21"/>
              </w:rPr>
              <w:t>杭州电子科技大学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ascii="宋体" w:hAnsi="宋体"/>
                <w:szCs w:val="21"/>
              </w:rPr>
              <w:t>现代礼仪</w:t>
            </w:r>
            <w:r>
              <w:rPr>
                <w:rStyle w:val="5"/>
                <w:rFonts w:ascii="宋体" w:hAnsi="宋体"/>
                <w:szCs w:val="21"/>
              </w:rPr>
              <w:br w:type="textWrapping"/>
            </w:r>
            <w:r>
              <w:rPr>
                <w:rStyle w:val="5"/>
                <w:rFonts w:ascii="宋体" w:hAnsi="宋体"/>
                <w:szCs w:val="21"/>
              </w:rPr>
              <w:t>Modern Etiquette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eastAsia" w:ascii="宋体" w:hAnsi="宋体"/>
                <w:szCs w:val="21"/>
              </w:rPr>
              <w:t>20</w:t>
            </w:r>
            <w:r>
              <w:rPr>
                <w:rStyle w:val="5"/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ascii="宋体" w:hAnsi="宋体"/>
                <w:szCs w:val="21"/>
              </w:rPr>
              <w:t>赵蓉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eastAsia" w:ascii="宋体" w:hAnsi="宋体"/>
                <w:szCs w:val="21"/>
              </w:rPr>
              <w:t>周二18：00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ascii="宋体" w:hAnsi="宋体"/>
                <w:szCs w:val="21"/>
              </w:rPr>
              <w:t>线下</w:t>
            </w:r>
            <w:r>
              <w:rPr>
                <w:rStyle w:val="5"/>
                <w:rFonts w:hint="eastAsia" w:ascii="宋体" w:hAnsi="宋体"/>
                <w:szCs w:val="21"/>
              </w:rPr>
              <w:t>：</w:t>
            </w:r>
            <w:r>
              <w:rPr>
                <w:rStyle w:val="5"/>
                <w:rFonts w:ascii="宋体" w:hAnsi="宋体"/>
                <w:szCs w:val="21"/>
              </w:rPr>
              <w:t>12教1</w:t>
            </w:r>
            <w:r>
              <w:rPr>
                <w:rStyle w:val="5"/>
                <w:rFonts w:hint="eastAsia" w:ascii="宋体" w:hAnsi="宋体"/>
                <w:szCs w:val="21"/>
              </w:rPr>
              <w:t>14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QQ群号：561100074</w:t>
            </w:r>
            <w:r>
              <w:rPr>
                <w:rFonts w:hint="eastAsia"/>
              </w:rPr>
              <w:t>，根据疫情情况决定线上或线下</w:t>
            </w:r>
            <w:r>
              <w:rPr>
                <w:rFonts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中国计量大学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宋体" w:hAnsi="宋体" w:cs="宋体"/>
                <w:iCs/>
                <w:sz w:val="24"/>
              </w:rPr>
            </w:pPr>
            <w:r>
              <w:rPr>
                <w:rFonts w:hint="eastAsia" w:ascii="宋体" w:hAnsi="宋体" w:cs="宋体"/>
                <w:iCs/>
                <w:sz w:val="24"/>
              </w:rPr>
              <w:t>《</w:t>
            </w:r>
            <w:r>
              <w:rPr>
                <w:rFonts w:hint="eastAsia" w:ascii="宋体" w:hAnsi="宋体" w:cs="宋体"/>
                <w:iCs/>
                <w:sz w:val="24"/>
                <w:lang w:eastAsia="zh-Hans"/>
              </w:rPr>
              <w:t>走进标准</w:t>
            </w:r>
            <w:r>
              <w:rPr>
                <w:rFonts w:hint="eastAsia" w:ascii="宋体" w:hAnsi="宋体" w:cs="宋体"/>
                <w:iCs/>
                <w:sz w:val="24"/>
              </w:rPr>
              <w:t>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171A1D"/>
                <w:szCs w:val="21"/>
                <w:shd w:val="clear" w:color="auto" w:fill="FFFFFF"/>
              </w:rPr>
              <w:t>Into Standardization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20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sz w:val="24"/>
                <w:lang w:eastAsia="zh-Hans"/>
              </w:rPr>
              <w:t>周立军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周一晚上</w:t>
            </w:r>
            <w:r>
              <w:rPr>
                <w:rFonts w:hint="eastAsia" w:ascii="宋体" w:hAnsi="宋体"/>
                <w:sz w:val="24"/>
              </w:rPr>
              <w:t>6:00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" w:hAnsi="仿宋" w:eastAsia="仿宋" w:cs="仿宋"/>
                <w:b/>
              </w:rPr>
              <w:drawing>
                <wp:inline distT="0" distB="0" distL="0" distR="0">
                  <wp:extent cx="1136650" cy="1474470"/>
                  <wp:effectExtent l="0" t="0" r="6350" b="1143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147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中国计量大学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《</w:t>
            </w:r>
            <w:r>
              <w:rPr>
                <w:rFonts w:ascii="宋体" w:hAnsi="宋体"/>
                <w:bCs/>
                <w:sz w:val="24"/>
              </w:rPr>
              <w:t>ISO9000</w:t>
            </w:r>
            <w:r>
              <w:rPr>
                <w:rFonts w:hint="eastAsia" w:ascii="宋体" w:hAnsi="宋体" w:cs="宋体"/>
                <w:bCs/>
                <w:sz w:val="24"/>
              </w:rPr>
              <w:t>质量管理体系认证</w:t>
            </w:r>
            <w:r>
              <w:rPr>
                <w:rFonts w:hint="eastAsia" w:ascii="宋体" w:hAnsi="宋体"/>
                <w:bCs/>
                <w:sz w:val="24"/>
              </w:rPr>
              <w:t>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 w:val="24"/>
              </w:rPr>
              <w:t>ISO900</w:t>
            </w:r>
            <w:r>
              <w:rPr>
                <w:rFonts w:hint="eastAsia" w:ascii="宋体" w:hAnsi="宋体"/>
                <w:bCs/>
                <w:sz w:val="24"/>
              </w:rPr>
              <w:t>0</w:t>
            </w:r>
            <w:r>
              <w:rPr>
                <w:rFonts w:ascii="宋体" w:hAnsi="宋体"/>
                <w:bCs/>
                <w:sz w:val="24"/>
              </w:rPr>
              <w:t xml:space="preserve"> Quality Management System Certification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 w:val="24"/>
              </w:rPr>
              <w:t>20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张月义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周三晚上</w:t>
            </w:r>
            <w:r>
              <w:rPr>
                <w:rFonts w:hint="eastAsia" w:ascii="宋体" w:hAnsi="宋体"/>
                <w:sz w:val="24"/>
              </w:rPr>
              <w:t>6:00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217805</wp:posOffset>
                  </wp:positionV>
                  <wp:extent cx="969010" cy="1249680"/>
                  <wp:effectExtent l="0" t="0" r="2540" b="7620"/>
                  <wp:wrapSquare wrapText="bothSides"/>
                  <wp:docPr id="5" name="图片 5" descr="166899674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68996740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01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浙江财经大学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/>
                <w:szCs w:val="21"/>
              </w:rPr>
              <w:t>ERP模拟演练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szCs w:val="21"/>
              </w:rPr>
              <w:t>ERP sand table simulation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叶舟</w:t>
            </w:r>
            <w:r>
              <w:rPr>
                <w:rFonts w:hint="eastAsia"/>
                <w:bCs/>
                <w:sz w:val="24"/>
              </w:rPr>
              <w:t>/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bCs/>
                <w:sz w:val="24"/>
              </w:rPr>
              <w:t>李晶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eastAsia="宋体"/>
                <w:bCs/>
                <w:szCs w:val="21"/>
              </w:rPr>
              <w:t>早上8：</w:t>
            </w:r>
            <w:r>
              <w:rPr>
                <w:rFonts w:hint="eastAsia" w:eastAsia="宋体"/>
                <w:bCs/>
                <w:szCs w:val="21"/>
              </w:rPr>
              <w:t>3</w:t>
            </w:r>
            <w:r>
              <w:rPr>
                <w:rFonts w:eastAsia="宋体"/>
                <w:bCs/>
                <w:szCs w:val="21"/>
              </w:rPr>
              <w:t>0开始</w:t>
            </w:r>
          </w:p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eastAsia="宋体"/>
                <w:bCs/>
                <w:szCs w:val="21"/>
              </w:rPr>
              <w:t>4月1日（1-</w:t>
            </w:r>
            <w:r>
              <w:rPr>
                <w:rFonts w:hint="eastAsia" w:eastAsia="宋体"/>
                <w:bCs/>
                <w:szCs w:val="21"/>
              </w:rPr>
              <w:t>11</w:t>
            </w:r>
            <w:r>
              <w:rPr>
                <w:rFonts w:eastAsia="宋体"/>
                <w:bCs/>
                <w:szCs w:val="21"/>
              </w:rPr>
              <w:t>节）</w:t>
            </w:r>
            <w:r>
              <w:rPr>
                <w:rFonts w:hint="eastAsia" w:eastAsia="宋体"/>
                <w:bCs/>
                <w:szCs w:val="21"/>
              </w:rPr>
              <w:t>；</w:t>
            </w:r>
            <w:r>
              <w:rPr>
                <w:rFonts w:eastAsia="宋体"/>
                <w:bCs/>
                <w:szCs w:val="21"/>
              </w:rPr>
              <w:t>4月8日（1-1</w:t>
            </w:r>
            <w:r>
              <w:rPr>
                <w:rFonts w:hint="eastAsia" w:eastAsia="宋体"/>
                <w:bCs/>
                <w:szCs w:val="21"/>
              </w:rPr>
              <w:t>1</w:t>
            </w:r>
            <w:r>
              <w:rPr>
                <w:rFonts w:eastAsia="宋体"/>
                <w:bCs/>
                <w:szCs w:val="21"/>
              </w:rPr>
              <w:t>节）</w:t>
            </w:r>
            <w:r>
              <w:rPr>
                <w:rFonts w:hint="eastAsia" w:eastAsia="宋体"/>
                <w:bCs/>
                <w:szCs w:val="21"/>
              </w:rPr>
              <w:t>；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eastAsia="宋体"/>
                <w:bCs/>
                <w:szCs w:val="21"/>
              </w:rPr>
              <w:t>4月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9</w:t>
            </w:r>
            <w:r>
              <w:rPr>
                <w:rFonts w:eastAsia="宋体"/>
                <w:bCs/>
                <w:szCs w:val="21"/>
              </w:rPr>
              <w:t>日（1-1</w:t>
            </w:r>
            <w:r>
              <w:rPr>
                <w:rFonts w:hint="eastAsia" w:eastAsia="宋体"/>
                <w:bCs/>
                <w:szCs w:val="21"/>
              </w:rPr>
              <w:t>1</w:t>
            </w:r>
            <w:r>
              <w:rPr>
                <w:rFonts w:eastAsia="宋体"/>
                <w:bCs/>
                <w:szCs w:val="21"/>
              </w:rPr>
              <w:t>节）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科技实验楼F楼（唯新楼）F402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浙江财经大学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证券投资学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szCs w:val="21"/>
              </w:rPr>
              <w:t>Security investment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bCs/>
                <w:sz w:val="24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bCs/>
                <w:sz w:val="24"/>
              </w:rPr>
              <w:t>刘建和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bCs/>
                <w:sz w:val="24"/>
              </w:rPr>
              <w:t>周四晚上6:00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第一教学楼A403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/>
                <w:szCs w:val="21"/>
              </w:rPr>
              <w:drawing>
                <wp:inline distT="0" distB="0" distL="0" distR="0">
                  <wp:extent cx="840105" cy="1029970"/>
                  <wp:effectExtent l="0" t="0" r="17145" b="17780"/>
                  <wp:docPr id="14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5" cy="10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杭州师范大学钱江学院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电商美工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E-Commerce Art Design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金贵朝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周三晚18:00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钉钉直播+MOOC，钉钉群号： 9600021165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杭州师范大学钱江学院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日常急救技能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Daily First Aid Skills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Cs w:val="21"/>
              </w:rPr>
              <w:t>50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张菊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周三晚18:00-20:00线上集中答疑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t>http://www.zjooc.cn/浙</w:t>
            </w:r>
            <w:r>
              <w:rPr>
                <w:rFonts w:hint="eastAsia" w:ascii="宋体" w:hAnsi="宋体" w:eastAsia="宋体" w:cs="Times New Roman"/>
                <w:szCs w:val="21"/>
              </w:rPr>
              <w:t>江省高等学校在线开放课程共享平台上在线自主学习，</w:t>
            </w:r>
            <w:r>
              <w:rPr>
                <w:rFonts w:hint="eastAsia" w:ascii="Times New Roman" w:hAnsi="Times New Roman" w:eastAsia="宋体" w:cs="Times New Roman"/>
              </w:rPr>
              <w:t>钉钉群号：</w:t>
            </w:r>
            <w:r>
              <w:rPr>
                <w:rFonts w:ascii="宋体" w:hAnsi="宋体" w:eastAsia="宋体" w:cs="宋体"/>
                <w:sz w:val="24"/>
                <w:szCs w:val="24"/>
              </w:rPr>
              <w:t>24650012822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浙江理工大学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中国社会变迁史专题讲座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（The Transformation of Society during Modern China）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王艳娟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周三晚18:00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线上教学：</w:t>
            </w:r>
            <w:r>
              <w:rPr>
                <w:rFonts w:hint="eastAsia"/>
              </w:rPr>
              <w:t>钉钉群</w:t>
            </w:r>
            <w:r>
              <w:t>23210004863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浙江传媒学院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电视新闻栏目研究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TV Journalism Program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每校15人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吴生华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周一晚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中国大学MOOC平台，QQ学习群：491074866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浙江传媒学院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电视与网络视频节目形态解析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Study of TV and Network Video Programme Genres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姚争、杨梓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2023.2.27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QQ群：</w:t>
            </w:r>
            <w:r>
              <w:rPr>
                <w:rFonts w:ascii="宋体" w:hAnsi="宋体"/>
                <w:szCs w:val="21"/>
              </w:rPr>
              <w:t>489919710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浙江警官职业学院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犯罪案例分析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陈鹏忠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周三晚上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171A1D"/>
                <w:szCs w:val="21"/>
                <w:shd w:val="clear" w:color="auto" w:fill="FFFFFF"/>
              </w:rPr>
            </w:pPr>
            <w:r>
              <w:drawing>
                <wp:inline distT="0" distB="0" distL="0" distR="0">
                  <wp:extent cx="843915" cy="1336040"/>
                  <wp:effectExtent l="0" t="0" r="13335" b="1651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133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浙江警官职业学院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法学基础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微软雅黑" w:hAnsi="微软雅黑" w:eastAsia="微软雅黑" w:cs="微软雅黑"/>
                <w:color w:val="111111"/>
                <w:sz w:val="27"/>
                <w:szCs w:val="27"/>
                <w:shd w:val="clear" w:color="auto" w:fill="FFFFFF"/>
              </w:rPr>
              <w:t>Jurisprudence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刘畅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周三晚上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课程网址：</w:t>
            </w:r>
            <w:r>
              <w:fldChar w:fldCharType="begin"/>
            </w:r>
            <w:r>
              <w:instrText xml:space="preserve"> HYPERLINK "https://www.zjooc.cn/ucenter/teacher/course/manager/5000090_5000051/home/base?course=%5Bobject%20Object%5D&amp;look=true" </w:instrText>
            </w:r>
            <w:r>
              <w:fldChar w:fldCharType="separate"/>
            </w:r>
            <w:r>
              <w:rPr>
                <w:rStyle w:val="4"/>
                <w:rFonts w:hint="eastAsia" w:ascii="宋体" w:hAnsi="宋体" w:cs="宋体"/>
              </w:rPr>
              <w:t>https://www.zjooc.cn/ucenter/teacher/course/manager/5000090_5000051/home/base?course=%5Bobject%20Object%5D&amp;look=true</w:t>
            </w:r>
            <w:r>
              <w:rPr>
                <w:rStyle w:val="4"/>
                <w:rFonts w:hint="eastAsia" w:ascii="宋体" w:hAnsi="宋体" w:cs="宋体"/>
              </w:rPr>
              <w:fldChar w:fldCharType="end"/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</w:pPr>
            <w:r>
              <w:drawing>
                <wp:inline distT="0" distB="0" distL="0" distR="0">
                  <wp:extent cx="933450" cy="1294130"/>
                  <wp:effectExtent l="0" t="0" r="0" b="127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841" cy="1296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浙江水利水电学院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宝玉石鉴赏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Jade Appreciation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  <w:sz w:val="24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  <w:sz w:val="24"/>
              </w:rPr>
              <w:t>陈斌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  <w:sz w:val="24"/>
              </w:rPr>
              <w:t>星期四晚上</w:t>
            </w:r>
            <w:r>
              <w:rPr>
                <w:bCs/>
                <w:sz w:val="24"/>
              </w:rPr>
              <w:t>6</w:t>
            </w:r>
            <w:r>
              <w:rPr>
                <w:rFonts w:hint="eastAsia"/>
                <w:bCs/>
                <w:sz w:val="24"/>
              </w:rPr>
              <w:t>点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szCs w:val="21"/>
              </w:rPr>
              <w:t>QQ：690715972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浙江工商大学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爱情心理学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</w:t>
            </w:r>
            <w:r>
              <w:t>Love  Psychology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王阳光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t>周二晚</w:t>
            </w:r>
            <w:r>
              <w:rPr>
                <w:rFonts w:hint="eastAsia"/>
              </w:rPr>
              <w:t>18:30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-21590</wp:posOffset>
                  </wp:positionH>
                  <wp:positionV relativeFrom="margin">
                    <wp:posOffset>241300</wp:posOffset>
                  </wp:positionV>
                  <wp:extent cx="899795" cy="1202690"/>
                  <wp:effectExtent l="9525" t="9525" r="24130" b="26035"/>
                  <wp:wrapSquare wrapText="bothSides"/>
                  <wp:docPr id="19" name="图片 19" descr="d:\Documents\Tencent Files\309148988\Image\C2C\IYF9]09AL5Q1G({M%R~`(%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:\Documents\Tencent Files\309148988\Image\C2C\IYF9]09AL5Q1G({M%R~`(%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026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4"/>
              </w:rPr>
              <w:t>钉钉群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浙江工商大学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文物与中国文化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(Cultural relics and Chinese culture)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商月怀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每周三晚18:00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drawing>
                <wp:inline distT="0" distB="0" distL="114300" distR="114300">
                  <wp:extent cx="835660" cy="1024890"/>
                  <wp:effectExtent l="9525" t="9525" r="12065" b="13335"/>
                  <wp:docPr id="17" name="图片 17" descr="532f48ca576ddbe147db2b075dbb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532f48ca576ddbe147db2b075dbb38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钉钉群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文物2023年春季班的师生群班师生群的班级号是：JCBA1948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请打开钉钉app，前往「通讯录」-「加入团队」-「加学校/班级」通过班级号查找入班。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具体方法查看：https://page.dingtalk.com/wow/dingtalk/act/useclassnum?wh_biz=tm</w:t>
            </w:r>
          </w:p>
        </w:tc>
      </w:tr>
    </w:tbl>
    <w:p/>
    <w:p>
      <w:pPr>
        <w:widowControl/>
        <w:jc w:val="left"/>
        <w:rPr>
          <w:rFonts w:eastAsia="楷体_GB2312"/>
          <w:b/>
          <w:bCs/>
          <w:sz w:val="36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YjkwYTY0ODY1OWQ2NDM3OGYxYWFiM2E3Njg5MzQifQ=="/>
  </w:docVars>
  <w:rsids>
    <w:rsidRoot w:val="53F03BBF"/>
    <w:rsid w:val="02397CD6"/>
    <w:rsid w:val="0B0620CB"/>
    <w:rsid w:val="17431136"/>
    <w:rsid w:val="176B0260"/>
    <w:rsid w:val="1DE11645"/>
    <w:rsid w:val="20306ABC"/>
    <w:rsid w:val="23DB6940"/>
    <w:rsid w:val="23FF0C2A"/>
    <w:rsid w:val="27513BAF"/>
    <w:rsid w:val="27EA79B1"/>
    <w:rsid w:val="2DF83F0C"/>
    <w:rsid w:val="3405136D"/>
    <w:rsid w:val="343202F3"/>
    <w:rsid w:val="35E51BE2"/>
    <w:rsid w:val="39686183"/>
    <w:rsid w:val="47C21731"/>
    <w:rsid w:val="4CC076E9"/>
    <w:rsid w:val="4E4E2B42"/>
    <w:rsid w:val="53F03BBF"/>
    <w:rsid w:val="55A32EE4"/>
    <w:rsid w:val="5CE63C85"/>
    <w:rsid w:val="605B3E2B"/>
    <w:rsid w:val="60B41531"/>
    <w:rsid w:val="62EA74A7"/>
    <w:rsid w:val="63D466B7"/>
    <w:rsid w:val="6DD51007"/>
    <w:rsid w:val="72234064"/>
    <w:rsid w:val="74E1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1362</Words>
  <Characters>2545</Characters>
  <Lines>0</Lines>
  <Paragraphs>0</Paragraphs>
  <TotalTime>0</TotalTime>
  <ScaleCrop>false</ScaleCrop>
  <LinksUpToDate>false</LinksUpToDate>
  <CharactersWithSpaces>2634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2023-02-22T00:54:00Z</dcterms:created>
  <dc:creator>黄怡</dc:creator>
  <cp:lastModifiedBy>黄怡</cp:lastModifiedBy>
  <dcterms:modified xsi:type="dcterms:W3CDTF">2023-02-23T01:06:56Z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402BB4E07ABC4BD2822BBC428A64AC71</vt:lpwstr>
  </property>
</Properties>
</file>